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6E40B" w14:textId="77777777" w:rsidR="005D45E7" w:rsidRDefault="005D45E7" w:rsidP="005D45E7">
      <w:pPr>
        <w:pStyle w:val="Heading2"/>
      </w:pPr>
      <w:r>
        <w:t xml:space="preserve"> </w:t>
      </w:r>
    </w:p>
    <w:p w14:paraId="1697508B" w14:textId="77777777" w:rsidR="005D45E7" w:rsidRDefault="005D45E7" w:rsidP="005D45E7"/>
    <w:p w14:paraId="45F9901B" w14:textId="77777777" w:rsidR="005D45E7" w:rsidRPr="005D45E7" w:rsidRDefault="005D45E7" w:rsidP="005D45E7">
      <w:r>
        <w:rPr>
          <w:noProof/>
        </w:rPr>
        <mc:AlternateContent>
          <mc:Choice Requires="wps">
            <w:drawing>
              <wp:anchor distT="0" distB="0" distL="114300" distR="114300" simplePos="0" relativeHeight="251664896" behindDoc="0" locked="0" layoutInCell="1" allowOverlap="1" wp14:anchorId="48E63A3D" wp14:editId="246E251A">
                <wp:simplePos x="0" y="0"/>
                <wp:positionH relativeFrom="column">
                  <wp:posOffset>-142875</wp:posOffset>
                </wp:positionH>
                <wp:positionV relativeFrom="paragraph">
                  <wp:posOffset>125730</wp:posOffset>
                </wp:positionV>
                <wp:extent cx="6423577" cy="381662"/>
                <wp:effectExtent l="0" t="0" r="15875" b="12065"/>
                <wp:wrapNone/>
                <wp:docPr id="5" name="Text Box 5"/>
                <wp:cNvGraphicFramePr/>
                <a:graphic xmlns:a="http://schemas.openxmlformats.org/drawingml/2006/main">
                  <a:graphicData uri="http://schemas.microsoft.com/office/word/2010/wordprocessingShape">
                    <wps:wsp>
                      <wps:cNvSpPr txBox="1"/>
                      <wps:spPr>
                        <a:xfrm>
                          <a:off x="0" y="0"/>
                          <a:ext cx="6423577" cy="381662"/>
                        </a:xfrm>
                        <a:prstGeom prst="rect">
                          <a:avLst/>
                        </a:prstGeom>
                        <a:solidFill>
                          <a:schemeClr val="accent2">
                            <a:lumMod val="50000"/>
                          </a:schemeClr>
                        </a:solidFill>
                        <a:ln w="6350">
                          <a:solidFill>
                            <a:prstClr val="black"/>
                          </a:solidFill>
                        </a:ln>
                      </wps:spPr>
                      <wps:txbx>
                        <w:txbxContent>
                          <w:p w14:paraId="53C8B749" w14:textId="29D22B96" w:rsidR="00CB1018" w:rsidRPr="005D45E7" w:rsidRDefault="001E7123" w:rsidP="005D45E7">
                            <w:pPr>
                              <w:jc w:val="center"/>
                              <w:rPr>
                                <w:b/>
                                <w:bCs/>
                                <w:sz w:val="32"/>
                                <w:szCs w:val="28"/>
                              </w:rPr>
                            </w:pPr>
                            <w:r>
                              <w:rPr>
                                <w:b/>
                                <w:bCs/>
                                <w:sz w:val="32"/>
                                <w:szCs w:val="28"/>
                              </w:rPr>
                              <w:t>Publications Manager</w:t>
                            </w:r>
                            <w:r w:rsidR="005D45E7" w:rsidRPr="005D45E7">
                              <w:rPr>
                                <w:b/>
                                <w:bCs/>
                                <w:sz w:val="32"/>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63A3D" id="_x0000_t202" coordsize="21600,21600" o:spt="202" path="m,l,21600r21600,l21600,xe">
                <v:stroke joinstyle="miter"/>
                <v:path gradientshapeok="t" o:connecttype="rect"/>
              </v:shapetype>
              <v:shape id="Text Box 5" o:spid="_x0000_s1026" type="#_x0000_t202" style="position:absolute;margin-left:-11.25pt;margin-top:9.9pt;width:505.8pt;height:3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BVMYAIAAMkEAAAOAAAAZHJzL2Uyb0RvYy54bWysVEtv2zAMvg/YfxB0X+y8uyBOkaXIMCBr&#13;&#10;CyRDz4osJ8YkUZOU2NmvLyU7j3Y7DctBoUjqI/mR9PS+VpIchXUl6Ix2OyklQnPIS73L6I/N8tMd&#13;&#10;Jc4znTMJWmT0JBy9n338MK3MRPRgDzIXliCIdpPKZHTvvZkkieN7oZjrgBEajQVYxTxe7S7JLasQ&#13;&#10;Xcmkl6ajpAKbGwtcOIfah8ZIZxG/KAT3T0XhhCcyo5ibj6eN5zacyWzKJjvLzL7kbRrsH7JQrNQY&#13;&#10;9AL1wDwjB1v+AaVKbsFB4TscVAJFUXIRa8Bquum7atZ7ZkSsBclx5kKT+3+w/PH4bEmZZ3RIiWYK&#13;&#10;W7QRtSdfoCbDwE5l3ASd1gbdfI1q7PJZ71AZiq4Lq8I/lkPQjjyfLtwGMI7K0aDXH47HlHC09e+6&#13;&#10;o1EvwCTX18Y6/1WAIkHIqMXeRUrZceV843p2CcEcyDJfllLGS5gXsZCWHBl2mnEutO/F5/KgvkPe&#13;&#10;6Icp/tqwccTCk5jEGzSpSYUZ94dpRHhjCylc4mwl4z/PeNd8sCipETZw13AUJF9v65bQLeQn5NNC&#13;&#10;M4/O8GWJuCvm/DOzOIBIIS6Vf8KjkIDJQCtRsgf7+2/64I9zgVZKKhzojLpfB2YFJfKbxon53B0M&#13;&#10;wgbEy2A47uHF3lq2txZ9UAtAJru4voZHMfh7eRYLC+oFd28eoqKJaY6xM+rP4sI3a4a7y8V8Hp1w&#13;&#10;5g3zK702PECHzgU+N/ULs6btu8eJeYTz6LPJu/Y3vuGlhvnBQ1HG2QgEN6y2vOO+xMa2ux0W8vYe&#13;&#10;va5foNkrAAAA//8DAFBLAwQUAAYACAAAACEAHGBa3eUAAAAOAQAADwAAAGRycy9kb3ducmV2Lnht&#13;&#10;bEyPQUvDQBCF74L/YRnBS2k3CajZNJsiFfVgKVgLvW6z22wwOxuzmzb+e8eTXgaG9+bN+8rV5Dp2&#13;&#10;NkNoPUpIFwkwg7XXLTYS9h/P8xxYiAq16jwaCd8mwKq6vipVof0F3815FxtGIRgKJcHG2Bech9oa&#13;&#10;p8LC9wZJO/nBqUjr0HA9qAuFu45nSXLPnWqRPljVm7U19edudBLWb812zF6+Zmlu/SxLw+v2sDlI&#13;&#10;eXszPS1pPC6BRTPFvwv4ZaD+UFGxox9RB9ZJmGfZHVlJEMRBBpGLFNhRwoMQwKuS/8eofgAAAP//&#13;&#10;AwBQSwECLQAUAAYACAAAACEAtoM4kv4AAADhAQAAEwAAAAAAAAAAAAAAAAAAAAAAW0NvbnRlbnRf&#13;&#10;VHlwZXNdLnhtbFBLAQItABQABgAIAAAAIQA4/SH/1gAAAJQBAAALAAAAAAAAAAAAAAAAAC8BAABf&#13;&#10;cmVscy8ucmVsc1BLAQItABQABgAIAAAAIQBvPBVMYAIAAMkEAAAOAAAAAAAAAAAAAAAAAC4CAABk&#13;&#10;cnMvZTJvRG9jLnhtbFBLAQItABQABgAIAAAAIQAcYFrd5QAAAA4BAAAPAAAAAAAAAAAAAAAAALoE&#13;&#10;AABkcnMvZG93bnJldi54bWxQSwUGAAAAAAQABADzAAAAzAUAAAAA&#13;&#10;" fillcolor="#103e77 [1605]" strokeweight=".5pt">
                <v:textbox>
                  <w:txbxContent>
                    <w:p w14:paraId="53C8B749" w14:textId="29D22B96" w:rsidR="00CB1018" w:rsidRPr="005D45E7" w:rsidRDefault="001E7123" w:rsidP="005D45E7">
                      <w:pPr>
                        <w:jc w:val="center"/>
                        <w:rPr>
                          <w:b/>
                          <w:bCs/>
                          <w:sz w:val="32"/>
                          <w:szCs w:val="28"/>
                        </w:rPr>
                      </w:pPr>
                      <w:r>
                        <w:rPr>
                          <w:b/>
                          <w:bCs/>
                          <w:sz w:val="32"/>
                          <w:szCs w:val="28"/>
                        </w:rPr>
                        <w:t>Publications Manager</w:t>
                      </w:r>
                      <w:r w:rsidR="005D45E7" w:rsidRPr="005D45E7">
                        <w:rPr>
                          <w:b/>
                          <w:bCs/>
                          <w:sz w:val="32"/>
                          <w:szCs w:val="28"/>
                        </w:rPr>
                        <w:t xml:space="preserve"> </w:t>
                      </w:r>
                    </w:p>
                  </w:txbxContent>
                </v:textbox>
              </v:shape>
            </w:pict>
          </mc:Fallback>
        </mc:AlternateContent>
      </w:r>
    </w:p>
    <w:p w14:paraId="121A2AB6" w14:textId="77777777" w:rsidR="005D45E7" w:rsidRDefault="005D45E7" w:rsidP="005D45E7"/>
    <w:p w14:paraId="10E545DC" w14:textId="77777777" w:rsidR="005D45E7" w:rsidRPr="005D45E7" w:rsidRDefault="005D45E7" w:rsidP="005D45E7"/>
    <w:p w14:paraId="46B5D62C" w14:textId="0D89DF09" w:rsidR="00CB1018" w:rsidRDefault="00CB1018" w:rsidP="00CB1018"/>
    <w:p w14:paraId="4A4F4ADF" w14:textId="73083312" w:rsidR="001E7123" w:rsidRPr="001E7123" w:rsidRDefault="001E7123" w:rsidP="001E7123"/>
    <w:p w14:paraId="12275B4E" w14:textId="77777777" w:rsidR="00D640B8" w:rsidRDefault="00D640B8" w:rsidP="001E7123">
      <w:pPr>
        <w:rPr>
          <w:rFonts w:cs="Arial"/>
          <w:b/>
          <w:bCs/>
          <w:szCs w:val="20"/>
        </w:rPr>
      </w:pPr>
      <w:bookmarkStart w:id="0" w:name="_GoBack"/>
      <w:r>
        <w:rPr>
          <w:rFonts w:cs="Arial"/>
          <w:b/>
          <w:bCs/>
          <w:szCs w:val="20"/>
        </w:rPr>
        <w:t>Commencing Term 1 2020</w:t>
      </w:r>
    </w:p>
    <w:p w14:paraId="4C351692" w14:textId="1CD0D27A" w:rsidR="001E7123" w:rsidRPr="00117DF3" w:rsidRDefault="001E7123" w:rsidP="001E7123">
      <w:pPr>
        <w:rPr>
          <w:rFonts w:cs="Arial"/>
          <w:b/>
          <w:bCs/>
          <w:szCs w:val="20"/>
        </w:rPr>
      </w:pPr>
      <w:r w:rsidRPr="00117DF3">
        <w:rPr>
          <w:rFonts w:cs="Arial"/>
          <w:b/>
          <w:bCs/>
          <w:szCs w:val="20"/>
        </w:rPr>
        <w:t xml:space="preserve">Full time </w:t>
      </w:r>
    </w:p>
    <w:p w14:paraId="2BAFBC1A" w14:textId="77777777" w:rsidR="001E7123" w:rsidRPr="001E7123" w:rsidRDefault="001E7123" w:rsidP="001E7123">
      <w:pPr>
        <w:rPr>
          <w:rFonts w:cs="Arial"/>
          <w:szCs w:val="20"/>
        </w:rPr>
      </w:pPr>
    </w:p>
    <w:p w14:paraId="5FAC80F2" w14:textId="2A6E1454" w:rsidR="00117DF3" w:rsidRPr="0076242E" w:rsidRDefault="00117DF3" w:rsidP="00117DF3">
      <w:pPr>
        <w:jc w:val="both"/>
        <w:rPr>
          <w:rFonts w:cs="Arial"/>
          <w:color w:val="000000" w:themeColor="text1"/>
          <w:szCs w:val="20"/>
        </w:rPr>
      </w:pPr>
      <w:r w:rsidRPr="0076242E">
        <w:rPr>
          <w:rFonts w:cs="Arial"/>
          <w:color w:val="000000" w:themeColor="text1"/>
          <w:szCs w:val="20"/>
        </w:rPr>
        <w:t xml:space="preserve">Ruyton Girls’ School is a forward thinking independent K – 12 school with a long tradition of academic success and co-curricular achievement. Our focus is on preparing girls for a lifetime of learning, leadership and engagement in our global community. </w:t>
      </w:r>
      <w:r w:rsidR="00816BF8" w:rsidRPr="0096302C">
        <w:rPr>
          <w:rFonts w:cs="Arial"/>
          <w:color w:val="000000" w:themeColor="text1"/>
          <w:szCs w:val="20"/>
        </w:rPr>
        <w:t>We are committed to child safety and have zero tolerance of child abuse.</w:t>
      </w:r>
    </w:p>
    <w:p w14:paraId="38FD9BD5" w14:textId="77777777" w:rsidR="001E7123" w:rsidRPr="001E7123" w:rsidRDefault="001E7123" w:rsidP="001E7123">
      <w:pPr>
        <w:rPr>
          <w:rFonts w:cs="Arial"/>
          <w:szCs w:val="20"/>
        </w:rPr>
      </w:pPr>
    </w:p>
    <w:p w14:paraId="745018B6" w14:textId="499B8BA4" w:rsidR="001E7123" w:rsidRPr="001E7123" w:rsidRDefault="001E7123" w:rsidP="001E7123">
      <w:pPr>
        <w:rPr>
          <w:rFonts w:cs="Arial"/>
          <w:szCs w:val="20"/>
        </w:rPr>
      </w:pPr>
      <w:r w:rsidRPr="001E7123">
        <w:rPr>
          <w:rFonts w:cs="Arial"/>
          <w:szCs w:val="20"/>
        </w:rPr>
        <w:t xml:space="preserve">The Publications Manager is responsible for the production of quality Ruyton Girls’ School publications that promote, convey and record the culture of Ruyton.  </w:t>
      </w:r>
    </w:p>
    <w:p w14:paraId="3FD0F242" w14:textId="77777777" w:rsidR="001E7123" w:rsidRPr="001E7123" w:rsidRDefault="001E7123" w:rsidP="001E7123">
      <w:pPr>
        <w:rPr>
          <w:rFonts w:cs="Arial"/>
          <w:b/>
          <w:bCs/>
          <w:szCs w:val="20"/>
        </w:rPr>
      </w:pPr>
      <w:r w:rsidRPr="001E7123">
        <w:rPr>
          <w:rFonts w:cs="Arial"/>
          <w:szCs w:val="20"/>
        </w:rPr>
        <w:t xml:space="preserve"> </w:t>
      </w:r>
    </w:p>
    <w:p w14:paraId="4DEA966F" w14:textId="6C2103CC" w:rsidR="001E7123" w:rsidRDefault="00941023" w:rsidP="001E7123">
      <w:pPr>
        <w:rPr>
          <w:rFonts w:cs="Arial"/>
          <w:b/>
          <w:bCs/>
          <w:szCs w:val="20"/>
        </w:rPr>
      </w:pPr>
      <w:r>
        <w:rPr>
          <w:rFonts w:cs="Arial"/>
          <w:b/>
          <w:bCs/>
          <w:szCs w:val="20"/>
        </w:rPr>
        <w:t>Key r</w:t>
      </w:r>
      <w:r w:rsidR="001E7123" w:rsidRPr="001E7123">
        <w:rPr>
          <w:rFonts w:cs="Arial"/>
          <w:b/>
          <w:bCs/>
          <w:szCs w:val="20"/>
        </w:rPr>
        <w:t xml:space="preserve">esponsibilities </w:t>
      </w:r>
      <w:r w:rsidR="00117DF3">
        <w:rPr>
          <w:rFonts w:cs="Arial"/>
          <w:b/>
          <w:bCs/>
          <w:szCs w:val="20"/>
        </w:rPr>
        <w:t>include:</w:t>
      </w:r>
    </w:p>
    <w:p w14:paraId="4AA12860" w14:textId="77777777" w:rsidR="00DF34E3" w:rsidRPr="001E7123" w:rsidRDefault="00DF34E3" w:rsidP="001E7123">
      <w:pPr>
        <w:rPr>
          <w:rFonts w:cs="Arial"/>
          <w:b/>
          <w:bCs/>
          <w:szCs w:val="20"/>
        </w:rPr>
      </w:pPr>
    </w:p>
    <w:p w14:paraId="3B99EC9A" w14:textId="77777777" w:rsidR="001E7123" w:rsidRPr="001E7123" w:rsidRDefault="001E7123" w:rsidP="001E7123">
      <w:pPr>
        <w:pStyle w:val="ListParagraph"/>
        <w:numPr>
          <w:ilvl w:val="0"/>
          <w:numId w:val="14"/>
        </w:numPr>
        <w:rPr>
          <w:rFonts w:ascii="Arial" w:hAnsi="Arial" w:cs="Arial"/>
          <w:sz w:val="20"/>
          <w:szCs w:val="20"/>
        </w:rPr>
      </w:pPr>
      <w:r w:rsidRPr="001E7123">
        <w:rPr>
          <w:rFonts w:ascii="Arial" w:hAnsi="Arial" w:cs="Arial"/>
          <w:sz w:val="20"/>
          <w:szCs w:val="20"/>
        </w:rPr>
        <w:t>Writing stories and articles</w:t>
      </w:r>
    </w:p>
    <w:p w14:paraId="1B16A657" w14:textId="6E0DA2D4" w:rsidR="001E7123" w:rsidRPr="001E7123" w:rsidRDefault="001E7123" w:rsidP="001E7123">
      <w:pPr>
        <w:pStyle w:val="ListParagraph"/>
        <w:numPr>
          <w:ilvl w:val="0"/>
          <w:numId w:val="14"/>
        </w:numPr>
        <w:rPr>
          <w:rFonts w:ascii="Arial" w:hAnsi="Arial" w:cs="Arial"/>
          <w:sz w:val="20"/>
          <w:szCs w:val="20"/>
        </w:rPr>
      </w:pPr>
      <w:r w:rsidRPr="001E7123">
        <w:rPr>
          <w:rFonts w:ascii="Arial" w:hAnsi="Arial" w:cs="Arial"/>
          <w:sz w:val="20"/>
          <w:szCs w:val="20"/>
        </w:rPr>
        <w:t xml:space="preserve">Proof reading and editing </w:t>
      </w:r>
      <w:r w:rsidR="00941023">
        <w:rPr>
          <w:rFonts w:ascii="Arial" w:hAnsi="Arial" w:cs="Arial"/>
          <w:sz w:val="20"/>
          <w:szCs w:val="20"/>
        </w:rPr>
        <w:t>the</w:t>
      </w:r>
      <w:r w:rsidRPr="001E7123">
        <w:rPr>
          <w:rFonts w:ascii="Arial" w:hAnsi="Arial" w:cs="Arial"/>
          <w:sz w:val="20"/>
          <w:szCs w:val="20"/>
        </w:rPr>
        <w:t xml:space="preserve"> </w:t>
      </w:r>
      <w:r w:rsidR="00117DF3">
        <w:rPr>
          <w:rFonts w:ascii="Arial" w:hAnsi="Arial" w:cs="Arial"/>
          <w:sz w:val="20"/>
          <w:szCs w:val="20"/>
        </w:rPr>
        <w:t>work of others and self</w:t>
      </w:r>
    </w:p>
    <w:p w14:paraId="4EF81BA4" w14:textId="24E73517" w:rsidR="001E7123" w:rsidRPr="001E7123" w:rsidRDefault="001E7123" w:rsidP="001E7123">
      <w:pPr>
        <w:pStyle w:val="ListParagraph"/>
        <w:numPr>
          <w:ilvl w:val="0"/>
          <w:numId w:val="14"/>
        </w:numPr>
        <w:rPr>
          <w:rFonts w:ascii="Arial" w:hAnsi="Arial" w:cs="Arial"/>
          <w:sz w:val="20"/>
          <w:szCs w:val="20"/>
        </w:rPr>
      </w:pPr>
      <w:r w:rsidRPr="001E7123">
        <w:rPr>
          <w:rFonts w:ascii="Arial" w:hAnsi="Arial" w:cs="Arial"/>
          <w:sz w:val="20"/>
          <w:szCs w:val="20"/>
        </w:rPr>
        <w:t>Sourc</w:t>
      </w:r>
      <w:r w:rsidR="00117DF3">
        <w:rPr>
          <w:rFonts w:ascii="Arial" w:hAnsi="Arial" w:cs="Arial"/>
          <w:sz w:val="20"/>
          <w:szCs w:val="20"/>
        </w:rPr>
        <w:t>ing</w:t>
      </w:r>
      <w:r w:rsidRPr="001E7123">
        <w:rPr>
          <w:rFonts w:ascii="Arial" w:hAnsi="Arial" w:cs="Arial"/>
          <w:sz w:val="20"/>
          <w:szCs w:val="20"/>
        </w:rPr>
        <w:t>, curat</w:t>
      </w:r>
      <w:r w:rsidR="00117DF3">
        <w:rPr>
          <w:rFonts w:ascii="Arial" w:hAnsi="Arial" w:cs="Arial"/>
          <w:sz w:val="20"/>
          <w:szCs w:val="20"/>
        </w:rPr>
        <w:t>ing</w:t>
      </w:r>
      <w:r w:rsidRPr="001E7123">
        <w:rPr>
          <w:rFonts w:ascii="Arial" w:hAnsi="Arial" w:cs="Arial"/>
          <w:sz w:val="20"/>
          <w:szCs w:val="20"/>
        </w:rPr>
        <w:t xml:space="preserve"> and edit</w:t>
      </w:r>
      <w:r w:rsidR="00117DF3">
        <w:rPr>
          <w:rFonts w:ascii="Arial" w:hAnsi="Arial" w:cs="Arial"/>
          <w:sz w:val="20"/>
          <w:szCs w:val="20"/>
        </w:rPr>
        <w:t xml:space="preserve">ing </w:t>
      </w:r>
      <w:r w:rsidRPr="001E7123">
        <w:rPr>
          <w:rFonts w:ascii="Arial" w:hAnsi="Arial" w:cs="Arial"/>
          <w:sz w:val="20"/>
          <w:szCs w:val="20"/>
        </w:rPr>
        <w:t>stories consistent to target audience and purpose of publication</w:t>
      </w:r>
    </w:p>
    <w:p w14:paraId="1F4939B9" w14:textId="5AE56F5E" w:rsidR="001E7123" w:rsidRPr="001E7123" w:rsidRDefault="001E7123" w:rsidP="001E7123">
      <w:pPr>
        <w:pStyle w:val="ListParagraph"/>
        <w:numPr>
          <w:ilvl w:val="0"/>
          <w:numId w:val="14"/>
        </w:numPr>
        <w:rPr>
          <w:rFonts w:ascii="Arial" w:hAnsi="Arial" w:cs="Arial"/>
          <w:sz w:val="20"/>
          <w:szCs w:val="20"/>
        </w:rPr>
      </w:pPr>
      <w:r w:rsidRPr="001E7123">
        <w:rPr>
          <w:rFonts w:ascii="Arial" w:hAnsi="Arial" w:cs="Arial"/>
          <w:sz w:val="20"/>
          <w:szCs w:val="20"/>
        </w:rPr>
        <w:t>Oversee</w:t>
      </w:r>
      <w:r w:rsidR="00117DF3">
        <w:rPr>
          <w:rFonts w:ascii="Arial" w:hAnsi="Arial" w:cs="Arial"/>
          <w:sz w:val="20"/>
          <w:szCs w:val="20"/>
        </w:rPr>
        <w:t>ing</w:t>
      </w:r>
      <w:r w:rsidRPr="001E7123">
        <w:rPr>
          <w:rFonts w:ascii="Arial" w:hAnsi="Arial" w:cs="Arial"/>
          <w:sz w:val="20"/>
          <w:szCs w:val="20"/>
        </w:rPr>
        <w:t xml:space="preserve"> design layout and photography selection </w:t>
      </w:r>
      <w:r w:rsidR="00117DF3">
        <w:rPr>
          <w:rFonts w:ascii="Arial" w:hAnsi="Arial" w:cs="Arial"/>
          <w:sz w:val="20"/>
          <w:szCs w:val="20"/>
        </w:rPr>
        <w:t>for</w:t>
      </w:r>
      <w:r w:rsidRPr="001E7123">
        <w:rPr>
          <w:rFonts w:ascii="Arial" w:hAnsi="Arial" w:cs="Arial"/>
          <w:sz w:val="20"/>
          <w:szCs w:val="20"/>
        </w:rPr>
        <w:t xml:space="preserve"> print and digital publications</w:t>
      </w:r>
    </w:p>
    <w:p w14:paraId="57382B33" w14:textId="5CFEEBD9" w:rsidR="001E7123" w:rsidRPr="001E7123" w:rsidRDefault="001E7123" w:rsidP="001E7123">
      <w:pPr>
        <w:pStyle w:val="ListParagraph"/>
        <w:numPr>
          <w:ilvl w:val="0"/>
          <w:numId w:val="14"/>
        </w:numPr>
        <w:rPr>
          <w:rFonts w:ascii="Arial" w:hAnsi="Arial" w:cs="Arial"/>
          <w:sz w:val="20"/>
          <w:szCs w:val="20"/>
        </w:rPr>
      </w:pPr>
      <w:r w:rsidRPr="001E7123">
        <w:rPr>
          <w:rFonts w:ascii="Arial" w:hAnsi="Arial" w:cs="Arial"/>
          <w:sz w:val="20"/>
          <w:szCs w:val="20"/>
        </w:rPr>
        <w:t>Timely delivery of publication</w:t>
      </w:r>
      <w:r w:rsidR="00117DF3">
        <w:rPr>
          <w:rFonts w:ascii="Arial" w:hAnsi="Arial" w:cs="Arial"/>
          <w:sz w:val="20"/>
          <w:szCs w:val="20"/>
        </w:rPr>
        <w:t xml:space="preserve">s within deadlines </w:t>
      </w:r>
    </w:p>
    <w:p w14:paraId="20DE17D3" w14:textId="77777777" w:rsidR="001E7123" w:rsidRPr="001E7123" w:rsidRDefault="001E7123" w:rsidP="001E7123">
      <w:pPr>
        <w:pStyle w:val="ListParagraph"/>
        <w:numPr>
          <w:ilvl w:val="0"/>
          <w:numId w:val="14"/>
        </w:numPr>
        <w:rPr>
          <w:rFonts w:ascii="Arial" w:hAnsi="Arial" w:cs="Arial"/>
          <w:sz w:val="20"/>
          <w:szCs w:val="20"/>
        </w:rPr>
      </w:pPr>
      <w:r w:rsidRPr="001E7123">
        <w:rPr>
          <w:rFonts w:ascii="Arial" w:hAnsi="Arial" w:cs="Arial"/>
          <w:sz w:val="20"/>
          <w:szCs w:val="20"/>
        </w:rPr>
        <w:t xml:space="preserve">Relationship building and liaison with stakeholders and outside contractors </w:t>
      </w:r>
    </w:p>
    <w:p w14:paraId="7EAF65C4" w14:textId="67DA79C3" w:rsidR="001E7123" w:rsidRPr="001E7123" w:rsidRDefault="001E7123" w:rsidP="001E7123">
      <w:pPr>
        <w:pStyle w:val="ListParagraph"/>
        <w:numPr>
          <w:ilvl w:val="0"/>
          <w:numId w:val="14"/>
        </w:numPr>
        <w:rPr>
          <w:rFonts w:ascii="Arial" w:hAnsi="Arial" w:cs="Arial"/>
          <w:sz w:val="20"/>
          <w:szCs w:val="20"/>
        </w:rPr>
      </w:pPr>
      <w:r w:rsidRPr="001E7123">
        <w:rPr>
          <w:rFonts w:ascii="Arial" w:hAnsi="Arial" w:cs="Arial"/>
          <w:sz w:val="20"/>
          <w:szCs w:val="20"/>
        </w:rPr>
        <w:t>Actively promot</w:t>
      </w:r>
      <w:r w:rsidR="00117DF3">
        <w:rPr>
          <w:rFonts w:ascii="Arial" w:hAnsi="Arial" w:cs="Arial"/>
          <w:sz w:val="20"/>
          <w:szCs w:val="20"/>
        </w:rPr>
        <w:t>ing</w:t>
      </w:r>
      <w:r w:rsidRPr="001E7123">
        <w:rPr>
          <w:rFonts w:ascii="Arial" w:hAnsi="Arial" w:cs="Arial"/>
          <w:sz w:val="20"/>
          <w:szCs w:val="20"/>
        </w:rPr>
        <w:t xml:space="preserve"> Ruyton’s publications to the Ruyton and broader community</w:t>
      </w:r>
    </w:p>
    <w:p w14:paraId="29E00F6F" w14:textId="6AEA45EC" w:rsidR="001E7123" w:rsidRPr="001E7123" w:rsidRDefault="001E7123" w:rsidP="001E7123">
      <w:pPr>
        <w:pStyle w:val="ListParagraph"/>
        <w:numPr>
          <w:ilvl w:val="0"/>
          <w:numId w:val="14"/>
        </w:numPr>
        <w:rPr>
          <w:rFonts w:ascii="Arial" w:hAnsi="Arial" w:cs="Arial"/>
          <w:sz w:val="20"/>
          <w:szCs w:val="20"/>
        </w:rPr>
      </w:pPr>
      <w:r w:rsidRPr="001E7123">
        <w:rPr>
          <w:rFonts w:ascii="Arial" w:hAnsi="Arial" w:cs="Arial"/>
          <w:sz w:val="20"/>
          <w:szCs w:val="20"/>
        </w:rPr>
        <w:t>Manag</w:t>
      </w:r>
      <w:r w:rsidR="00117DF3">
        <w:rPr>
          <w:rFonts w:ascii="Arial" w:hAnsi="Arial" w:cs="Arial"/>
          <w:sz w:val="20"/>
          <w:szCs w:val="20"/>
        </w:rPr>
        <w:t>ing</w:t>
      </w:r>
      <w:r w:rsidRPr="001E7123">
        <w:rPr>
          <w:rFonts w:ascii="Arial" w:hAnsi="Arial" w:cs="Arial"/>
          <w:sz w:val="20"/>
          <w:szCs w:val="20"/>
        </w:rPr>
        <w:t xml:space="preserve"> distribution of publications and mailing lists</w:t>
      </w:r>
    </w:p>
    <w:p w14:paraId="13BCF037" w14:textId="0CDB636D" w:rsidR="001E7123" w:rsidRDefault="001E7123" w:rsidP="001E7123">
      <w:pPr>
        <w:pStyle w:val="ListParagraph"/>
        <w:numPr>
          <w:ilvl w:val="0"/>
          <w:numId w:val="14"/>
        </w:numPr>
        <w:rPr>
          <w:rFonts w:ascii="Arial" w:hAnsi="Arial" w:cs="Arial"/>
          <w:sz w:val="20"/>
          <w:szCs w:val="20"/>
        </w:rPr>
      </w:pPr>
      <w:r w:rsidRPr="001E7123">
        <w:rPr>
          <w:rFonts w:ascii="Arial" w:hAnsi="Arial" w:cs="Arial"/>
          <w:sz w:val="20"/>
          <w:szCs w:val="20"/>
        </w:rPr>
        <w:t>Protect</w:t>
      </w:r>
      <w:r w:rsidR="00117DF3">
        <w:rPr>
          <w:rFonts w:ascii="Arial" w:hAnsi="Arial" w:cs="Arial"/>
          <w:sz w:val="20"/>
          <w:szCs w:val="20"/>
        </w:rPr>
        <w:t>ing</w:t>
      </w:r>
      <w:r w:rsidRPr="001E7123">
        <w:rPr>
          <w:rFonts w:ascii="Arial" w:hAnsi="Arial" w:cs="Arial"/>
          <w:sz w:val="20"/>
          <w:szCs w:val="20"/>
        </w:rPr>
        <w:t xml:space="preserve"> </w:t>
      </w:r>
      <w:r w:rsidR="00A55BA7">
        <w:rPr>
          <w:rFonts w:ascii="Arial" w:hAnsi="Arial" w:cs="Arial"/>
          <w:sz w:val="20"/>
          <w:szCs w:val="20"/>
        </w:rPr>
        <w:t>s</w:t>
      </w:r>
      <w:r w:rsidR="00941023">
        <w:rPr>
          <w:rFonts w:ascii="Arial" w:hAnsi="Arial" w:cs="Arial"/>
          <w:sz w:val="20"/>
          <w:szCs w:val="20"/>
        </w:rPr>
        <w:t>tudent privacy</w:t>
      </w:r>
      <w:r w:rsidRPr="001E7123">
        <w:rPr>
          <w:rFonts w:ascii="Arial" w:hAnsi="Arial" w:cs="Arial"/>
          <w:sz w:val="20"/>
          <w:szCs w:val="20"/>
        </w:rPr>
        <w:t xml:space="preserve"> by following Ruyton photo permission protocols and child safety policies</w:t>
      </w:r>
    </w:p>
    <w:p w14:paraId="798419C8" w14:textId="5C6FBF88" w:rsidR="00117DF3" w:rsidRDefault="00117DF3" w:rsidP="00117DF3">
      <w:pPr>
        <w:pStyle w:val="ListParagraph"/>
        <w:numPr>
          <w:ilvl w:val="0"/>
          <w:numId w:val="14"/>
        </w:numPr>
        <w:rPr>
          <w:rFonts w:ascii="Arial" w:hAnsi="Arial" w:cs="Arial"/>
          <w:sz w:val="20"/>
          <w:szCs w:val="20"/>
        </w:rPr>
      </w:pPr>
      <w:r w:rsidRPr="001E7123">
        <w:rPr>
          <w:rFonts w:ascii="Arial" w:hAnsi="Arial" w:cs="Arial"/>
          <w:sz w:val="20"/>
          <w:szCs w:val="20"/>
        </w:rPr>
        <w:t>Manag</w:t>
      </w:r>
      <w:r>
        <w:rPr>
          <w:rFonts w:ascii="Arial" w:hAnsi="Arial" w:cs="Arial"/>
          <w:sz w:val="20"/>
          <w:szCs w:val="20"/>
        </w:rPr>
        <w:t>ing</w:t>
      </w:r>
      <w:r w:rsidRPr="001E7123">
        <w:rPr>
          <w:rFonts w:ascii="Arial" w:hAnsi="Arial" w:cs="Arial"/>
          <w:sz w:val="20"/>
          <w:szCs w:val="20"/>
        </w:rPr>
        <w:t xml:space="preserve"> </w:t>
      </w:r>
      <w:r>
        <w:rPr>
          <w:rFonts w:ascii="Arial" w:hAnsi="Arial" w:cs="Arial"/>
          <w:sz w:val="20"/>
          <w:szCs w:val="20"/>
        </w:rPr>
        <w:t>the</w:t>
      </w:r>
      <w:r w:rsidRPr="001E7123">
        <w:rPr>
          <w:rFonts w:ascii="Arial" w:hAnsi="Arial" w:cs="Arial"/>
          <w:sz w:val="20"/>
          <w:szCs w:val="20"/>
        </w:rPr>
        <w:t xml:space="preserve"> publications budget  </w:t>
      </w:r>
    </w:p>
    <w:p w14:paraId="4613A6A3" w14:textId="567DA439" w:rsidR="00117DF3" w:rsidRPr="001E7123" w:rsidRDefault="00117DF3" w:rsidP="00117DF3">
      <w:pPr>
        <w:pStyle w:val="ListParagraph"/>
        <w:numPr>
          <w:ilvl w:val="0"/>
          <w:numId w:val="14"/>
        </w:numPr>
        <w:rPr>
          <w:rFonts w:ascii="Arial" w:hAnsi="Arial" w:cs="Arial"/>
          <w:sz w:val="20"/>
          <w:szCs w:val="20"/>
        </w:rPr>
      </w:pPr>
      <w:r>
        <w:rPr>
          <w:rFonts w:ascii="Arial" w:hAnsi="Arial" w:cs="Arial"/>
          <w:sz w:val="20"/>
          <w:szCs w:val="20"/>
        </w:rPr>
        <w:t>Fostering strong relationship</w:t>
      </w:r>
      <w:r w:rsidR="00941023">
        <w:rPr>
          <w:rFonts w:ascii="Arial" w:hAnsi="Arial" w:cs="Arial"/>
          <w:sz w:val="20"/>
          <w:szCs w:val="20"/>
        </w:rPr>
        <w:t>s</w:t>
      </w:r>
      <w:r>
        <w:rPr>
          <w:rFonts w:ascii="Arial" w:hAnsi="Arial" w:cs="Arial"/>
          <w:sz w:val="20"/>
          <w:szCs w:val="20"/>
        </w:rPr>
        <w:t xml:space="preserve"> across the Ruyton community</w:t>
      </w:r>
    </w:p>
    <w:p w14:paraId="2718B27C" w14:textId="77777777" w:rsidR="00117DF3" w:rsidRPr="001E7123" w:rsidRDefault="00117DF3" w:rsidP="00117DF3">
      <w:pPr>
        <w:pStyle w:val="ListParagraph"/>
        <w:rPr>
          <w:rFonts w:ascii="Arial" w:hAnsi="Arial" w:cs="Arial"/>
          <w:sz w:val="20"/>
          <w:szCs w:val="20"/>
        </w:rPr>
      </w:pPr>
    </w:p>
    <w:p w14:paraId="19811A43" w14:textId="2396DA98" w:rsidR="001E7123" w:rsidRDefault="001E7123" w:rsidP="001E7123">
      <w:pPr>
        <w:rPr>
          <w:rFonts w:cs="Arial"/>
          <w:b/>
          <w:bCs/>
          <w:szCs w:val="20"/>
        </w:rPr>
      </w:pPr>
      <w:r w:rsidRPr="001E7123">
        <w:rPr>
          <w:rFonts w:cs="Arial"/>
          <w:b/>
          <w:bCs/>
          <w:szCs w:val="20"/>
        </w:rPr>
        <w:t>Working Relationships</w:t>
      </w:r>
    </w:p>
    <w:p w14:paraId="6D4CCC63" w14:textId="77777777" w:rsidR="00DF34E3" w:rsidRPr="001E7123" w:rsidRDefault="00DF34E3" w:rsidP="001E7123">
      <w:pPr>
        <w:rPr>
          <w:rFonts w:cs="Arial"/>
          <w:b/>
          <w:bCs/>
          <w:szCs w:val="20"/>
        </w:rPr>
      </w:pPr>
    </w:p>
    <w:p w14:paraId="08D93D28" w14:textId="72DFFD24" w:rsidR="001E7123" w:rsidRPr="001E7123" w:rsidRDefault="001E7123" w:rsidP="001E7123">
      <w:pPr>
        <w:pStyle w:val="ListParagraph"/>
        <w:numPr>
          <w:ilvl w:val="0"/>
          <w:numId w:val="16"/>
        </w:numPr>
        <w:rPr>
          <w:rFonts w:ascii="Arial" w:hAnsi="Arial" w:cs="Arial"/>
          <w:sz w:val="20"/>
          <w:szCs w:val="20"/>
        </w:rPr>
      </w:pPr>
      <w:r w:rsidRPr="001E7123">
        <w:rPr>
          <w:rFonts w:ascii="Arial" w:hAnsi="Arial" w:cs="Arial"/>
          <w:sz w:val="20"/>
          <w:szCs w:val="20"/>
        </w:rPr>
        <w:t>Reports directly to the Director of Marketing and Communication</w:t>
      </w:r>
    </w:p>
    <w:p w14:paraId="110BDF95" w14:textId="3FE179AF" w:rsidR="001E7123" w:rsidRPr="001E7123" w:rsidRDefault="00117DF3" w:rsidP="001E7123">
      <w:pPr>
        <w:pStyle w:val="ListParagraph"/>
        <w:numPr>
          <w:ilvl w:val="0"/>
          <w:numId w:val="16"/>
        </w:numPr>
        <w:rPr>
          <w:rFonts w:ascii="Arial" w:hAnsi="Arial" w:cs="Arial"/>
          <w:sz w:val="20"/>
          <w:szCs w:val="20"/>
        </w:rPr>
      </w:pPr>
      <w:r>
        <w:rPr>
          <w:rFonts w:ascii="Arial" w:hAnsi="Arial" w:cs="Arial"/>
          <w:sz w:val="20"/>
          <w:szCs w:val="20"/>
        </w:rPr>
        <w:t>Member of</w:t>
      </w:r>
      <w:r w:rsidR="001E7123" w:rsidRPr="001E7123">
        <w:rPr>
          <w:rFonts w:ascii="Arial" w:hAnsi="Arial" w:cs="Arial"/>
          <w:sz w:val="20"/>
          <w:szCs w:val="20"/>
        </w:rPr>
        <w:t xml:space="preserve"> the Community Relations team </w:t>
      </w:r>
    </w:p>
    <w:p w14:paraId="52572F02" w14:textId="2F4721BA" w:rsidR="001E7123" w:rsidRPr="001E7123" w:rsidRDefault="001E7123" w:rsidP="001E7123">
      <w:pPr>
        <w:pStyle w:val="ListParagraph"/>
        <w:numPr>
          <w:ilvl w:val="0"/>
          <w:numId w:val="16"/>
        </w:numPr>
        <w:rPr>
          <w:rFonts w:ascii="Arial" w:hAnsi="Arial" w:cs="Arial"/>
          <w:sz w:val="20"/>
          <w:szCs w:val="20"/>
        </w:rPr>
      </w:pPr>
      <w:r w:rsidRPr="001E7123">
        <w:rPr>
          <w:rFonts w:ascii="Arial" w:hAnsi="Arial" w:cs="Arial"/>
          <w:sz w:val="20"/>
          <w:szCs w:val="20"/>
        </w:rPr>
        <w:t xml:space="preserve">Mentor </w:t>
      </w:r>
      <w:r w:rsidR="00117DF3">
        <w:rPr>
          <w:rFonts w:ascii="Arial" w:hAnsi="Arial" w:cs="Arial"/>
          <w:sz w:val="20"/>
          <w:szCs w:val="20"/>
        </w:rPr>
        <w:t>Ruytonian Editor (</w:t>
      </w:r>
      <w:r w:rsidR="00A55BA7">
        <w:rPr>
          <w:rFonts w:ascii="Arial" w:hAnsi="Arial" w:cs="Arial"/>
          <w:sz w:val="20"/>
          <w:szCs w:val="20"/>
        </w:rPr>
        <w:t>s</w:t>
      </w:r>
      <w:r w:rsidR="00117DF3">
        <w:rPr>
          <w:rFonts w:ascii="Arial" w:hAnsi="Arial" w:cs="Arial"/>
          <w:sz w:val="20"/>
          <w:szCs w:val="20"/>
        </w:rPr>
        <w:t>tudent leader - year book)</w:t>
      </w:r>
    </w:p>
    <w:p w14:paraId="2BE8D4F0" w14:textId="77777777" w:rsidR="001E7123" w:rsidRPr="001E7123" w:rsidRDefault="001E7123" w:rsidP="001E7123">
      <w:pPr>
        <w:rPr>
          <w:rFonts w:cs="Arial"/>
          <w:szCs w:val="20"/>
        </w:rPr>
      </w:pPr>
    </w:p>
    <w:p w14:paraId="45673C1C" w14:textId="3649E3A2" w:rsidR="001E7123" w:rsidRDefault="001E7123" w:rsidP="001E7123">
      <w:pPr>
        <w:rPr>
          <w:rFonts w:cs="Arial"/>
          <w:b/>
          <w:bCs/>
          <w:szCs w:val="20"/>
        </w:rPr>
      </w:pPr>
      <w:r w:rsidRPr="001E7123">
        <w:rPr>
          <w:rFonts w:cs="Arial"/>
          <w:b/>
          <w:bCs/>
          <w:szCs w:val="20"/>
        </w:rPr>
        <w:t>Skills and Experience</w:t>
      </w:r>
    </w:p>
    <w:p w14:paraId="4BAE8675" w14:textId="77777777" w:rsidR="00DF34E3" w:rsidRPr="001E7123" w:rsidRDefault="00DF34E3" w:rsidP="001E7123">
      <w:pPr>
        <w:rPr>
          <w:rFonts w:cs="Arial"/>
          <w:b/>
          <w:bCs/>
          <w:szCs w:val="20"/>
        </w:rPr>
      </w:pPr>
    </w:p>
    <w:p w14:paraId="73BC619A" w14:textId="1BB97646" w:rsidR="001E7123" w:rsidRPr="001E7123" w:rsidRDefault="001E7123" w:rsidP="001E7123">
      <w:pPr>
        <w:pStyle w:val="ListParagraph"/>
        <w:numPr>
          <w:ilvl w:val="0"/>
          <w:numId w:val="15"/>
        </w:numPr>
        <w:rPr>
          <w:rFonts w:ascii="Arial" w:hAnsi="Arial" w:cs="Arial"/>
          <w:sz w:val="20"/>
          <w:szCs w:val="20"/>
        </w:rPr>
      </w:pPr>
      <w:r w:rsidRPr="001E7123">
        <w:rPr>
          <w:rFonts w:ascii="Arial" w:hAnsi="Arial" w:cs="Arial"/>
          <w:sz w:val="20"/>
          <w:szCs w:val="20"/>
        </w:rPr>
        <w:t>Advanced skills in the Microsoft suite, Adobe Acrobat, In Design and Photoshop</w:t>
      </w:r>
    </w:p>
    <w:p w14:paraId="24E64B21" w14:textId="4112FFAD" w:rsidR="00941023" w:rsidRDefault="001E7123" w:rsidP="001E7123">
      <w:pPr>
        <w:pStyle w:val="ListParagraph"/>
        <w:numPr>
          <w:ilvl w:val="0"/>
          <w:numId w:val="15"/>
        </w:numPr>
        <w:rPr>
          <w:rFonts w:ascii="Arial" w:hAnsi="Arial" w:cs="Arial"/>
          <w:sz w:val="20"/>
          <w:szCs w:val="20"/>
        </w:rPr>
      </w:pPr>
      <w:r w:rsidRPr="001E7123">
        <w:rPr>
          <w:rFonts w:ascii="Arial" w:hAnsi="Arial" w:cs="Arial"/>
          <w:sz w:val="20"/>
          <w:szCs w:val="20"/>
        </w:rPr>
        <w:t>Excellent story telling skills</w:t>
      </w:r>
    </w:p>
    <w:p w14:paraId="1CF93B45" w14:textId="10E76C2A" w:rsidR="001E7123" w:rsidRPr="001E7123" w:rsidRDefault="001E7123" w:rsidP="001E7123">
      <w:pPr>
        <w:pStyle w:val="ListParagraph"/>
        <w:numPr>
          <w:ilvl w:val="0"/>
          <w:numId w:val="15"/>
        </w:numPr>
        <w:rPr>
          <w:rFonts w:ascii="Arial" w:hAnsi="Arial" w:cs="Arial"/>
          <w:sz w:val="20"/>
          <w:szCs w:val="20"/>
        </w:rPr>
      </w:pPr>
      <w:r w:rsidRPr="001E7123">
        <w:rPr>
          <w:rFonts w:ascii="Arial" w:hAnsi="Arial" w:cs="Arial"/>
          <w:sz w:val="20"/>
          <w:szCs w:val="20"/>
        </w:rPr>
        <w:t>Experience in school publications or philanthropic publications would be an advantage</w:t>
      </w:r>
    </w:p>
    <w:p w14:paraId="20639651" w14:textId="1DC6D67E" w:rsidR="001E7123" w:rsidRPr="001E7123" w:rsidRDefault="001E7123" w:rsidP="001E7123">
      <w:pPr>
        <w:pStyle w:val="ListParagraph"/>
        <w:numPr>
          <w:ilvl w:val="0"/>
          <w:numId w:val="15"/>
        </w:numPr>
        <w:rPr>
          <w:rFonts w:ascii="Arial" w:hAnsi="Arial" w:cs="Arial"/>
          <w:sz w:val="20"/>
          <w:szCs w:val="20"/>
        </w:rPr>
      </w:pPr>
      <w:r w:rsidRPr="001E7123">
        <w:rPr>
          <w:rFonts w:ascii="Arial" w:hAnsi="Arial" w:cs="Arial"/>
          <w:sz w:val="20"/>
          <w:szCs w:val="20"/>
        </w:rPr>
        <w:t>Proof reading and editing experience</w:t>
      </w:r>
      <w:r w:rsidR="00117DF3">
        <w:rPr>
          <w:rFonts w:ascii="Arial" w:hAnsi="Arial" w:cs="Arial"/>
          <w:sz w:val="20"/>
          <w:szCs w:val="20"/>
        </w:rPr>
        <w:t xml:space="preserve"> with a</w:t>
      </w:r>
      <w:r w:rsidRPr="001E7123">
        <w:rPr>
          <w:rFonts w:ascii="Arial" w:hAnsi="Arial" w:cs="Arial"/>
          <w:sz w:val="20"/>
          <w:szCs w:val="20"/>
        </w:rPr>
        <w:t xml:space="preserve">n eye for detail </w:t>
      </w:r>
      <w:r w:rsidR="00117DF3">
        <w:rPr>
          <w:rFonts w:ascii="Arial" w:hAnsi="Arial" w:cs="Arial"/>
          <w:sz w:val="20"/>
          <w:szCs w:val="20"/>
        </w:rPr>
        <w:t>and</w:t>
      </w:r>
      <w:r w:rsidRPr="001E7123">
        <w:rPr>
          <w:rFonts w:ascii="Arial" w:hAnsi="Arial" w:cs="Arial"/>
          <w:sz w:val="20"/>
          <w:szCs w:val="20"/>
        </w:rPr>
        <w:t xml:space="preserve"> exemplary spelling and grammar</w:t>
      </w:r>
    </w:p>
    <w:p w14:paraId="278A6982" w14:textId="192D3258" w:rsidR="001E7123" w:rsidRDefault="001E7123" w:rsidP="001E7123">
      <w:pPr>
        <w:pStyle w:val="ListParagraph"/>
        <w:numPr>
          <w:ilvl w:val="0"/>
          <w:numId w:val="15"/>
        </w:numPr>
        <w:rPr>
          <w:rFonts w:ascii="Arial" w:hAnsi="Arial" w:cs="Arial"/>
          <w:sz w:val="20"/>
          <w:szCs w:val="20"/>
        </w:rPr>
      </w:pPr>
      <w:r w:rsidRPr="001E7123">
        <w:rPr>
          <w:rFonts w:ascii="Arial" w:hAnsi="Arial" w:cs="Arial"/>
          <w:sz w:val="20"/>
          <w:szCs w:val="20"/>
        </w:rPr>
        <w:t>Proven ability to: manage tight deadlines; flexibility to make edits, enhancements and modifications at short notice; follow policy and procedures; engage with and foster working relationships with a broad range of stakeholders</w:t>
      </w:r>
    </w:p>
    <w:p w14:paraId="21723652" w14:textId="3C7F5419" w:rsidR="00117DF3" w:rsidRPr="001E7123" w:rsidRDefault="00117DF3" w:rsidP="001E7123">
      <w:pPr>
        <w:pStyle w:val="ListParagraph"/>
        <w:numPr>
          <w:ilvl w:val="0"/>
          <w:numId w:val="15"/>
        </w:numPr>
        <w:rPr>
          <w:rFonts w:ascii="Arial" w:hAnsi="Arial" w:cs="Arial"/>
          <w:sz w:val="20"/>
          <w:szCs w:val="20"/>
        </w:rPr>
      </w:pPr>
      <w:r>
        <w:rPr>
          <w:rFonts w:ascii="Arial" w:hAnsi="Arial" w:cs="Arial"/>
          <w:sz w:val="20"/>
          <w:szCs w:val="20"/>
        </w:rPr>
        <w:t>A degree and experience in Communications, Publishing or Journalism is highly desirable</w:t>
      </w:r>
    </w:p>
    <w:p w14:paraId="00E5A098" w14:textId="77777777" w:rsidR="00117DF3" w:rsidRDefault="00117DF3" w:rsidP="001E7123">
      <w:pPr>
        <w:tabs>
          <w:tab w:val="left" w:pos="3322"/>
        </w:tabs>
        <w:rPr>
          <w:rFonts w:cs="Arial"/>
          <w:szCs w:val="20"/>
        </w:rPr>
      </w:pPr>
    </w:p>
    <w:p w14:paraId="038FB0CC" w14:textId="02A18D83" w:rsidR="00117DF3" w:rsidRDefault="00117DF3" w:rsidP="00117DF3">
      <w:pPr>
        <w:rPr>
          <w:rFonts w:cs="Arial"/>
          <w:b/>
          <w:color w:val="000000" w:themeColor="text1"/>
          <w:szCs w:val="20"/>
        </w:rPr>
      </w:pPr>
      <w:r w:rsidRPr="00223ACE">
        <w:rPr>
          <w:rFonts w:cs="Arial"/>
          <w:b/>
          <w:color w:val="000000" w:themeColor="text1"/>
          <w:szCs w:val="20"/>
        </w:rPr>
        <w:t>Personal Qualities</w:t>
      </w:r>
    </w:p>
    <w:p w14:paraId="0ABE8022" w14:textId="77777777" w:rsidR="00941023" w:rsidRPr="00223ACE" w:rsidRDefault="00941023" w:rsidP="00117DF3">
      <w:pPr>
        <w:rPr>
          <w:rFonts w:cs="Arial"/>
          <w:b/>
          <w:color w:val="000000" w:themeColor="text1"/>
          <w:szCs w:val="20"/>
        </w:rPr>
      </w:pPr>
    </w:p>
    <w:p w14:paraId="3A7E2374" w14:textId="77777777" w:rsidR="00117DF3" w:rsidRPr="00223ACE" w:rsidRDefault="00117DF3" w:rsidP="00117DF3">
      <w:pPr>
        <w:widowControl w:val="0"/>
        <w:numPr>
          <w:ilvl w:val="0"/>
          <w:numId w:val="19"/>
        </w:numPr>
        <w:tabs>
          <w:tab w:val="left" w:pos="220"/>
          <w:tab w:val="left" w:pos="720"/>
        </w:tabs>
        <w:autoSpaceDE w:val="0"/>
        <w:autoSpaceDN w:val="0"/>
        <w:adjustRightInd w:val="0"/>
        <w:rPr>
          <w:rFonts w:cs="Arial"/>
          <w:color w:val="000000" w:themeColor="text1"/>
          <w:szCs w:val="20"/>
        </w:rPr>
      </w:pPr>
      <w:r w:rsidRPr="00223ACE">
        <w:rPr>
          <w:rFonts w:cs="Arial"/>
          <w:color w:val="000000" w:themeColor="text1"/>
          <w:szCs w:val="20"/>
        </w:rPr>
        <w:t xml:space="preserve">Well organised and flexible </w:t>
      </w:r>
    </w:p>
    <w:p w14:paraId="1422EC77" w14:textId="77777777" w:rsidR="00117DF3" w:rsidRPr="00223ACE" w:rsidRDefault="00117DF3" w:rsidP="00117DF3">
      <w:pPr>
        <w:widowControl w:val="0"/>
        <w:numPr>
          <w:ilvl w:val="0"/>
          <w:numId w:val="19"/>
        </w:numPr>
        <w:tabs>
          <w:tab w:val="left" w:pos="220"/>
          <w:tab w:val="left" w:pos="720"/>
        </w:tabs>
        <w:autoSpaceDE w:val="0"/>
        <w:autoSpaceDN w:val="0"/>
        <w:adjustRightInd w:val="0"/>
        <w:rPr>
          <w:rFonts w:cs="Arial"/>
          <w:color w:val="000000" w:themeColor="text1"/>
          <w:szCs w:val="20"/>
        </w:rPr>
      </w:pPr>
      <w:r w:rsidRPr="00223ACE">
        <w:rPr>
          <w:rFonts w:cs="Arial"/>
          <w:color w:val="000000" w:themeColor="text1"/>
          <w:szCs w:val="20"/>
        </w:rPr>
        <w:t>Possess and encourage a growth mindset</w:t>
      </w:r>
    </w:p>
    <w:p w14:paraId="1AD6441C" w14:textId="77777777" w:rsidR="00117DF3" w:rsidRPr="00223ACE" w:rsidRDefault="00117DF3" w:rsidP="00117DF3">
      <w:pPr>
        <w:widowControl w:val="0"/>
        <w:numPr>
          <w:ilvl w:val="0"/>
          <w:numId w:val="19"/>
        </w:numPr>
        <w:tabs>
          <w:tab w:val="left" w:pos="220"/>
          <w:tab w:val="left" w:pos="720"/>
        </w:tabs>
        <w:autoSpaceDE w:val="0"/>
        <w:autoSpaceDN w:val="0"/>
        <w:adjustRightInd w:val="0"/>
        <w:rPr>
          <w:rFonts w:cs="Arial"/>
          <w:color w:val="000000" w:themeColor="text1"/>
          <w:szCs w:val="20"/>
        </w:rPr>
      </w:pPr>
      <w:r w:rsidRPr="00223ACE">
        <w:rPr>
          <w:rFonts w:cs="Arial"/>
          <w:color w:val="000000" w:themeColor="text1"/>
          <w:szCs w:val="20"/>
        </w:rPr>
        <w:t xml:space="preserve">Patient, compassionate and relationship-oriented </w:t>
      </w:r>
    </w:p>
    <w:p w14:paraId="28FFA676" w14:textId="77777777" w:rsidR="00117DF3" w:rsidRPr="00223ACE" w:rsidRDefault="00117DF3" w:rsidP="00117DF3">
      <w:pPr>
        <w:widowControl w:val="0"/>
        <w:numPr>
          <w:ilvl w:val="0"/>
          <w:numId w:val="19"/>
        </w:numPr>
        <w:tabs>
          <w:tab w:val="left" w:pos="220"/>
          <w:tab w:val="left" w:pos="720"/>
        </w:tabs>
        <w:autoSpaceDE w:val="0"/>
        <w:autoSpaceDN w:val="0"/>
        <w:adjustRightInd w:val="0"/>
        <w:rPr>
          <w:rFonts w:cs="Arial"/>
          <w:color w:val="000000" w:themeColor="text1"/>
          <w:szCs w:val="20"/>
        </w:rPr>
      </w:pPr>
      <w:r w:rsidRPr="00223ACE">
        <w:rPr>
          <w:rFonts w:cs="Arial"/>
          <w:color w:val="000000" w:themeColor="text1"/>
          <w:szCs w:val="20"/>
        </w:rPr>
        <w:t>Strong communication and time management skills</w:t>
      </w:r>
    </w:p>
    <w:p w14:paraId="72A1D0DC" w14:textId="77777777" w:rsidR="00117DF3" w:rsidRPr="00223ACE" w:rsidRDefault="00117DF3" w:rsidP="00117DF3">
      <w:pPr>
        <w:widowControl w:val="0"/>
        <w:numPr>
          <w:ilvl w:val="0"/>
          <w:numId w:val="19"/>
        </w:numPr>
        <w:tabs>
          <w:tab w:val="left" w:pos="220"/>
          <w:tab w:val="left" w:pos="720"/>
        </w:tabs>
        <w:autoSpaceDE w:val="0"/>
        <w:autoSpaceDN w:val="0"/>
        <w:adjustRightInd w:val="0"/>
        <w:rPr>
          <w:rFonts w:cs="Arial"/>
          <w:color w:val="000000" w:themeColor="text1"/>
          <w:szCs w:val="20"/>
        </w:rPr>
      </w:pPr>
      <w:r w:rsidRPr="00223ACE">
        <w:rPr>
          <w:rFonts w:cs="Arial"/>
          <w:color w:val="000000" w:themeColor="text1"/>
          <w:szCs w:val="20"/>
        </w:rPr>
        <w:t>Ability to work well with others and to demonstrate initiative</w:t>
      </w:r>
    </w:p>
    <w:p w14:paraId="44D67983" w14:textId="77777777" w:rsidR="00117DF3" w:rsidRPr="00223ACE" w:rsidRDefault="00117DF3" w:rsidP="00117DF3">
      <w:pPr>
        <w:pStyle w:val="NormalWeb"/>
        <w:numPr>
          <w:ilvl w:val="0"/>
          <w:numId w:val="19"/>
        </w:numPr>
        <w:rPr>
          <w:rFonts w:ascii="Arial" w:hAnsi="Arial" w:cs="Arial"/>
          <w:color w:val="000000" w:themeColor="text1"/>
        </w:rPr>
      </w:pPr>
      <w:r w:rsidRPr="00223ACE">
        <w:rPr>
          <w:rFonts w:ascii="Arial" w:hAnsi="Arial" w:cs="Arial"/>
          <w:color w:val="000000" w:themeColor="text1"/>
        </w:rPr>
        <w:t xml:space="preserve">Enthusiastic and conscientious </w:t>
      </w:r>
    </w:p>
    <w:p w14:paraId="73007E83" w14:textId="77777777" w:rsidR="00117DF3" w:rsidRPr="00223ACE" w:rsidRDefault="00117DF3" w:rsidP="00117DF3">
      <w:pPr>
        <w:pStyle w:val="NormalWeb"/>
        <w:numPr>
          <w:ilvl w:val="0"/>
          <w:numId w:val="19"/>
        </w:numPr>
        <w:rPr>
          <w:rFonts w:ascii="Arial" w:hAnsi="Arial" w:cs="Arial"/>
          <w:color w:val="000000" w:themeColor="text1"/>
        </w:rPr>
      </w:pPr>
      <w:r w:rsidRPr="00223ACE">
        <w:rPr>
          <w:rFonts w:ascii="Arial" w:hAnsi="Arial" w:cs="Arial"/>
          <w:color w:val="000000" w:themeColor="text1"/>
        </w:rPr>
        <w:lastRenderedPageBreak/>
        <w:t>Committed to continual personal and professional growth</w:t>
      </w:r>
    </w:p>
    <w:p w14:paraId="75026551" w14:textId="77777777" w:rsidR="00117DF3" w:rsidRPr="00223ACE" w:rsidRDefault="00117DF3" w:rsidP="00117DF3">
      <w:pPr>
        <w:pStyle w:val="NormalWeb"/>
        <w:numPr>
          <w:ilvl w:val="0"/>
          <w:numId w:val="19"/>
        </w:numPr>
        <w:rPr>
          <w:rFonts w:ascii="Arial" w:hAnsi="Arial" w:cs="Arial"/>
          <w:color w:val="000000" w:themeColor="text1"/>
        </w:rPr>
      </w:pPr>
      <w:r w:rsidRPr="00223ACE">
        <w:rPr>
          <w:rFonts w:ascii="Arial" w:hAnsi="Arial" w:cs="Arial"/>
          <w:color w:val="000000" w:themeColor="text1"/>
        </w:rPr>
        <w:t>Professional presentation and manner</w:t>
      </w:r>
    </w:p>
    <w:p w14:paraId="77F5CCD5" w14:textId="77777777" w:rsidR="00117DF3" w:rsidRPr="00223ACE" w:rsidRDefault="00117DF3" w:rsidP="00117DF3">
      <w:pPr>
        <w:pStyle w:val="NormalWeb"/>
        <w:numPr>
          <w:ilvl w:val="0"/>
          <w:numId w:val="19"/>
        </w:numPr>
        <w:rPr>
          <w:rFonts w:ascii="Arial" w:hAnsi="Arial" w:cs="Arial"/>
          <w:color w:val="000000" w:themeColor="text1"/>
        </w:rPr>
      </w:pPr>
      <w:r w:rsidRPr="00223ACE">
        <w:rPr>
          <w:rFonts w:ascii="Arial" w:hAnsi="Arial" w:cs="Arial"/>
          <w:color w:val="000000" w:themeColor="text1"/>
        </w:rPr>
        <w:t>Balanced approach to life</w:t>
      </w:r>
    </w:p>
    <w:p w14:paraId="2BC003B0" w14:textId="77777777" w:rsidR="00117DF3" w:rsidRPr="00223ACE" w:rsidRDefault="00117DF3" w:rsidP="00117DF3">
      <w:pPr>
        <w:pStyle w:val="NormalWeb"/>
        <w:numPr>
          <w:ilvl w:val="0"/>
          <w:numId w:val="19"/>
        </w:numPr>
        <w:rPr>
          <w:rFonts w:ascii="Arial" w:hAnsi="Arial" w:cs="Arial"/>
          <w:color w:val="000000" w:themeColor="text1"/>
        </w:rPr>
      </w:pPr>
      <w:r w:rsidRPr="00223ACE">
        <w:rPr>
          <w:rFonts w:ascii="Arial" w:hAnsi="Arial" w:cs="Arial"/>
          <w:color w:val="000000" w:themeColor="text1"/>
        </w:rPr>
        <w:t>Ability to maintain confidentiality</w:t>
      </w:r>
    </w:p>
    <w:p w14:paraId="005A379B" w14:textId="2D629CD8" w:rsidR="00117DF3" w:rsidRPr="0076242E" w:rsidRDefault="00941023" w:rsidP="00117DF3">
      <w:pPr>
        <w:rPr>
          <w:rFonts w:cs="Arial"/>
          <w:b/>
          <w:szCs w:val="20"/>
        </w:rPr>
      </w:pPr>
      <w:r>
        <w:rPr>
          <w:rFonts w:cs="Arial"/>
          <w:b/>
          <w:szCs w:val="20"/>
        </w:rPr>
        <w:t>Expectations of Staff</w:t>
      </w:r>
    </w:p>
    <w:p w14:paraId="2013DF6C" w14:textId="77777777" w:rsidR="00117DF3" w:rsidRPr="0076242E" w:rsidRDefault="00117DF3" w:rsidP="00117DF3">
      <w:pPr>
        <w:rPr>
          <w:rFonts w:cs="Arial"/>
          <w:szCs w:val="20"/>
        </w:rPr>
      </w:pPr>
    </w:p>
    <w:p w14:paraId="356EE8DC" w14:textId="77777777" w:rsidR="00117DF3" w:rsidRPr="0076242E" w:rsidRDefault="00117DF3" w:rsidP="00117DF3">
      <w:pPr>
        <w:rPr>
          <w:rFonts w:cs="Arial"/>
          <w:szCs w:val="20"/>
        </w:rPr>
      </w:pPr>
      <w:r w:rsidRPr="0076242E">
        <w:rPr>
          <w:rFonts w:cs="Arial"/>
          <w:szCs w:val="20"/>
        </w:rPr>
        <w:t>Ruyton staff members are expected to maintain professional and responsible attitudes, to treat others with courtesy and consideration, and to communicate respectfully and effectively.</w:t>
      </w:r>
    </w:p>
    <w:p w14:paraId="7AE811BE" w14:textId="77777777" w:rsidR="00117DF3" w:rsidRPr="0076242E" w:rsidRDefault="00117DF3" w:rsidP="00117DF3">
      <w:pPr>
        <w:rPr>
          <w:rFonts w:cs="Arial"/>
          <w:szCs w:val="20"/>
        </w:rPr>
      </w:pPr>
    </w:p>
    <w:p w14:paraId="33FD8D5A" w14:textId="77777777" w:rsidR="00117DF3" w:rsidRPr="0076242E" w:rsidRDefault="00117DF3" w:rsidP="00117DF3">
      <w:pPr>
        <w:rPr>
          <w:rFonts w:cs="Arial"/>
          <w:szCs w:val="20"/>
        </w:rPr>
      </w:pPr>
      <w:r w:rsidRPr="0076242E">
        <w:rPr>
          <w:rFonts w:cs="Arial"/>
          <w:szCs w:val="20"/>
        </w:rPr>
        <w:t>All members of the Ruyton community – students, staff and parents – are required to:</w:t>
      </w:r>
    </w:p>
    <w:p w14:paraId="21247BC1" w14:textId="77777777" w:rsidR="00117DF3" w:rsidRPr="0076242E" w:rsidRDefault="00117DF3" w:rsidP="00117DF3">
      <w:pPr>
        <w:numPr>
          <w:ilvl w:val="0"/>
          <w:numId w:val="17"/>
        </w:numPr>
        <w:rPr>
          <w:rFonts w:cs="Arial"/>
          <w:szCs w:val="20"/>
        </w:rPr>
      </w:pPr>
      <w:r w:rsidRPr="0076242E">
        <w:rPr>
          <w:rFonts w:cs="Arial"/>
          <w:szCs w:val="20"/>
        </w:rPr>
        <w:t>treat each other with courtesy and respect</w:t>
      </w:r>
    </w:p>
    <w:p w14:paraId="0FAC6E96" w14:textId="77777777" w:rsidR="00117DF3" w:rsidRPr="0076242E" w:rsidRDefault="00117DF3" w:rsidP="00117DF3">
      <w:pPr>
        <w:numPr>
          <w:ilvl w:val="0"/>
          <w:numId w:val="17"/>
        </w:numPr>
        <w:rPr>
          <w:rFonts w:cs="Arial"/>
          <w:szCs w:val="20"/>
        </w:rPr>
      </w:pPr>
      <w:r w:rsidRPr="0076242E">
        <w:rPr>
          <w:rFonts w:cs="Arial"/>
          <w:szCs w:val="20"/>
        </w:rPr>
        <w:t>respect the right of each person to learn/ work without disruption</w:t>
      </w:r>
    </w:p>
    <w:p w14:paraId="651B314E" w14:textId="77777777" w:rsidR="00117DF3" w:rsidRPr="0076242E" w:rsidRDefault="00117DF3" w:rsidP="00117DF3">
      <w:pPr>
        <w:numPr>
          <w:ilvl w:val="0"/>
          <w:numId w:val="17"/>
        </w:numPr>
        <w:rPr>
          <w:rFonts w:cs="Arial"/>
          <w:szCs w:val="20"/>
        </w:rPr>
      </w:pPr>
      <w:r w:rsidRPr="0076242E">
        <w:rPr>
          <w:rFonts w:cs="Arial"/>
          <w:szCs w:val="20"/>
        </w:rPr>
        <w:t>accept responsibility for their own progress and development</w:t>
      </w:r>
    </w:p>
    <w:p w14:paraId="5F3F5BBE" w14:textId="77777777" w:rsidR="00117DF3" w:rsidRPr="0076242E" w:rsidRDefault="00117DF3" w:rsidP="00117DF3">
      <w:pPr>
        <w:numPr>
          <w:ilvl w:val="0"/>
          <w:numId w:val="17"/>
        </w:numPr>
        <w:rPr>
          <w:rFonts w:cs="Arial"/>
          <w:szCs w:val="20"/>
        </w:rPr>
      </w:pPr>
      <w:r w:rsidRPr="0076242E">
        <w:rPr>
          <w:rFonts w:cs="Arial"/>
          <w:szCs w:val="20"/>
        </w:rPr>
        <w:t>accept responsibility for maintaining safe, clean and pleasant surroundings</w:t>
      </w:r>
    </w:p>
    <w:p w14:paraId="1CAF8322" w14:textId="77777777" w:rsidR="00117DF3" w:rsidRPr="0076242E" w:rsidRDefault="00117DF3" w:rsidP="00117DF3">
      <w:pPr>
        <w:numPr>
          <w:ilvl w:val="0"/>
          <w:numId w:val="17"/>
        </w:numPr>
        <w:rPr>
          <w:rFonts w:cs="Arial"/>
          <w:szCs w:val="20"/>
        </w:rPr>
      </w:pPr>
      <w:r w:rsidRPr="0076242E">
        <w:rPr>
          <w:rFonts w:cs="Arial"/>
          <w:szCs w:val="20"/>
        </w:rPr>
        <w:t>demonstrate self-respect and uphold Ruyton’s reputation through their appearance and actions</w:t>
      </w:r>
    </w:p>
    <w:p w14:paraId="1446738A" w14:textId="77777777" w:rsidR="00117DF3" w:rsidRPr="0076242E" w:rsidRDefault="00117DF3" w:rsidP="00117DF3">
      <w:pPr>
        <w:numPr>
          <w:ilvl w:val="0"/>
          <w:numId w:val="17"/>
        </w:numPr>
        <w:rPr>
          <w:rFonts w:cs="Arial"/>
          <w:szCs w:val="20"/>
        </w:rPr>
      </w:pPr>
      <w:r w:rsidRPr="0076242E">
        <w:rPr>
          <w:rFonts w:cs="Arial"/>
          <w:szCs w:val="20"/>
        </w:rPr>
        <w:t>to notify responsible staff promptly any Occupational, Health and Safety issue/s which compromise the aim of maintaining a safe school environment</w:t>
      </w:r>
    </w:p>
    <w:p w14:paraId="6DCB33D8" w14:textId="77777777" w:rsidR="00117DF3" w:rsidRPr="0076242E" w:rsidRDefault="00117DF3" w:rsidP="00117DF3">
      <w:pPr>
        <w:numPr>
          <w:ilvl w:val="0"/>
          <w:numId w:val="17"/>
        </w:numPr>
        <w:rPr>
          <w:rFonts w:cs="Arial"/>
          <w:szCs w:val="20"/>
        </w:rPr>
      </w:pPr>
      <w:r w:rsidRPr="0076242E">
        <w:rPr>
          <w:rFonts w:cs="Arial"/>
          <w:szCs w:val="20"/>
        </w:rPr>
        <w:t>obey the law.</w:t>
      </w:r>
    </w:p>
    <w:p w14:paraId="2790E6F2" w14:textId="77777777" w:rsidR="00117DF3" w:rsidRPr="0076242E" w:rsidRDefault="00117DF3" w:rsidP="00117DF3">
      <w:pPr>
        <w:rPr>
          <w:rFonts w:cs="Arial"/>
          <w:b/>
          <w:szCs w:val="20"/>
        </w:rPr>
      </w:pPr>
    </w:p>
    <w:p w14:paraId="7CF8A6F4" w14:textId="6F38F8E1" w:rsidR="00117DF3" w:rsidRPr="0076242E" w:rsidRDefault="00941023" w:rsidP="00117DF3">
      <w:pPr>
        <w:rPr>
          <w:rFonts w:cs="Arial"/>
          <w:b/>
          <w:szCs w:val="20"/>
        </w:rPr>
      </w:pPr>
      <w:r>
        <w:rPr>
          <w:rFonts w:cs="Arial"/>
          <w:b/>
          <w:szCs w:val="20"/>
        </w:rPr>
        <w:t>Terms and Conditions</w:t>
      </w:r>
    </w:p>
    <w:p w14:paraId="6A29E50F" w14:textId="77777777" w:rsidR="00117DF3" w:rsidRPr="0076242E" w:rsidRDefault="00117DF3" w:rsidP="00117DF3">
      <w:pPr>
        <w:rPr>
          <w:rFonts w:cs="Arial"/>
          <w:szCs w:val="20"/>
          <w:u w:val="single"/>
        </w:rPr>
      </w:pPr>
    </w:p>
    <w:p w14:paraId="64456B8E" w14:textId="77777777" w:rsidR="00117DF3" w:rsidRPr="0076242E" w:rsidRDefault="00117DF3" w:rsidP="00117DF3">
      <w:pPr>
        <w:numPr>
          <w:ilvl w:val="0"/>
          <w:numId w:val="18"/>
        </w:numPr>
        <w:rPr>
          <w:rFonts w:cs="Arial"/>
          <w:szCs w:val="20"/>
          <w:u w:val="single"/>
        </w:rPr>
      </w:pPr>
      <w:r w:rsidRPr="0076242E">
        <w:rPr>
          <w:rFonts w:cs="Arial"/>
          <w:szCs w:val="20"/>
        </w:rPr>
        <w:t>On rare occasion, out-of-hours work may be required.  Time-in-lieu may be granted, at times mutually agreed between the employee and the Head of Senior School.</w:t>
      </w:r>
    </w:p>
    <w:p w14:paraId="563C1122" w14:textId="77777777" w:rsidR="00117DF3" w:rsidRPr="0076242E" w:rsidRDefault="00117DF3" w:rsidP="00117DF3">
      <w:pPr>
        <w:numPr>
          <w:ilvl w:val="0"/>
          <w:numId w:val="18"/>
        </w:numPr>
        <w:rPr>
          <w:rFonts w:cs="Arial"/>
          <w:szCs w:val="20"/>
          <w:u w:val="single"/>
        </w:rPr>
      </w:pPr>
      <w:r w:rsidRPr="0076242E">
        <w:rPr>
          <w:rFonts w:cs="Arial"/>
          <w:szCs w:val="20"/>
        </w:rPr>
        <w:t>Other Leave (Sick Leave, Carer’s Leave etc.) is granted as per the School’s Collective Agreement for Administrative Staff.</w:t>
      </w:r>
    </w:p>
    <w:p w14:paraId="596A2A6E" w14:textId="77777777" w:rsidR="00117DF3" w:rsidRPr="0076242E" w:rsidRDefault="00117DF3" w:rsidP="00117DF3">
      <w:pPr>
        <w:numPr>
          <w:ilvl w:val="0"/>
          <w:numId w:val="18"/>
        </w:numPr>
        <w:rPr>
          <w:rFonts w:cs="Arial"/>
          <w:szCs w:val="20"/>
          <w:u w:val="single"/>
        </w:rPr>
      </w:pPr>
      <w:r w:rsidRPr="0076242E">
        <w:rPr>
          <w:rFonts w:cs="Arial"/>
          <w:szCs w:val="20"/>
        </w:rPr>
        <w:t>The School provides a professional learning programme for staff, such professional learning to be discussed and agreed with the Head of Senior School.</w:t>
      </w:r>
    </w:p>
    <w:p w14:paraId="58EA9913" w14:textId="77777777" w:rsidR="00117DF3" w:rsidRPr="0076242E" w:rsidRDefault="00117DF3" w:rsidP="00117DF3">
      <w:pPr>
        <w:rPr>
          <w:rFonts w:cs="Arial"/>
          <w:szCs w:val="20"/>
        </w:rPr>
      </w:pPr>
    </w:p>
    <w:p w14:paraId="3AFF42F2" w14:textId="77777777" w:rsidR="00117DF3" w:rsidRPr="0076242E" w:rsidRDefault="00117DF3" w:rsidP="00117DF3">
      <w:pPr>
        <w:pStyle w:val="Default"/>
        <w:rPr>
          <w:rFonts w:ascii="Arial" w:hAnsi="Arial" w:cs="Arial"/>
          <w:b/>
          <w:bCs/>
          <w:sz w:val="20"/>
          <w:szCs w:val="20"/>
        </w:rPr>
      </w:pPr>
      <w:r w:rsidRPr="0076242E">
        <w:rPr>
          <w:rFonts w:ascii="Arial" w:hAnsi="Arial" w:cs="Arial"/>
          <w:b/>
          <w:bCs/>
          <w:sz w:val="20"/>
          <w:szCs w:val="20"/>
        </w:rPr>
        <w:t>To Apply</w:t>
      </w:r>
    </w:p>
    <w:p w14:paraId="6DB81DF8" w14:textId="77777777" w:rsidR="00117DF3" w:rsidRPr="0076242E" w:rsidRDefault="00117DF3" w:rsidP="00117DF3">
      <w:pPr>
        <w:pStyle w:val="Default"/>
        <w:rPr>
          <w:rFonts w:ascii="Arial" w:hAnsi="Arial" w:cs="Arial"/>
          <w:b/>
          <w:bCs/>
          <w:sz w:val="20"/>
          <w:szCs w:val="20"/>
        </w:rPr>
      </w:pPr>
    </w:p>
    <w:p w14:paraId="4B62AE0D" w14:textId="77777777" w:rsidR="00117DF3" w:rsidRPr="0076242E" w:rsidRDefault="00117DF3" w:rsidP="00117DF3">
      <w:pPr>
        <w:jc w:val="both"/>
        <w:rPr>
          <w:rFonts w:cs="Arial"/>
          <w:szCs w:val="20"/>
        </w:rPr>
      </w:pPr>
      <w:r w:rsidRPr="0076242E">
        <w:rPr>
          <w:rFonts w:cs="Arial"/>
          <w:szCs w:val="20"/>
        </w:rPr>
        <w:t xml:space="preserve">Applicants should be aware that a current Working with Children Check (WWCC) is the minimum requirement for employment at Ruyton Girls’ School.  It is an expectation that the following documentation (accessible from the employment page of our website, </w:t>
      </w:r>
      <w:hyperlink r:id="rId8" w:history="1">
        <w:r w:rsidRPr="0076242E">
          <w:rPr>
            <w:rStyle w:val="Hyperlink"/>
            <w:rFonts w:cs="Arial"/>
            <w:szCs w:val="20"/>
          </w:rPr>
          <w:t>www.ruyton.vic.edu.au</w:t>
        </w:r>
      </w:hyperlink>
      <w:r w:rsidRPr="0076242E">
        <w:rPr>
          <w:rFonts w:cs="Arial"/>
          <w:szCs w:val="20"/>
        </w:rPr>
        <w:t xml:space="preserve"> ) be read by applicants prior to submitting an application:</w:t>
      </w:r>
    </w:p>
    <w:p w14:paraId="23BC0569" w14:textId="77777777" w:rsidR="00117DF3" w:rsidRPr="0076242E" w:rsidRDefault="00C37280" w:rsidP="00117DF3">
      <w:pPr>
        <w:numPr>
          <w:ilvl w:val="0"/>
          <w:numId w:val="20"/>
        </w:numPr>
        <w:rPr>
          <w:rFonts w:cs="Arial"/>
          <w:szCs w:val="20"/>
        </w:rPr>
      </w:pPr>
      <w:hyperlink r:id="rId9" w:history="1">
        <w:r w:rsidR="00117DF3" w:rsidRPr="0076242E">
          <w:rPr>
            <w:rStyle w:val="Hyperlink"/>
            <w:rFonts w:cs="Arial"/>
            <w:szCs w:val="20"/>
          </w:rPr>
          <w:t>Ruyton Child Safety Policy;</w:t>
        </w:r>
      </w:hyperlink>
      <w:r w:rsidR="00117DF3" w:rsidRPr="0076242E">
        <w:rPr>
          <w:rFonts w:cs="Arial"/>
          <w:szCs w:val="20"/>
        </w:rPr>
        <w:t xml:space="preserve"> </w:t>
      </w:r>
    </w:p>
    <w:p w14:paraId="7F285B11" w14:textId="77777777" w:rsidR="00117DF3" w:rsidRPr="0076242E" w:rsidRDefault="00C37280" w:rsidP="00117DF3">
      <w:pPr>
        <w:numPr>
          <w:ilvl w:val="0"/>
          <w:numId w:val="20"/>
        </w:numPr>
        <w:rPr>
          <w:rFonts w:cs="Arial"/>
          <w:szCs w:val="20"/>
        </w:rPr>
      </w:pPr>
      <w:hyperlink r:id="rId10" w:history="1">
        <w:r w:rsidR="00117DF3" w:rsidRPr="0076242E">
          <w:rPr>
            <w:rStyle w:val="Hyperlink"/>
            <w:rFonts w:cs="Arial"/>
            <w:szCs w:val="20"/>
          </w:rPr>
          <w:t>Ruyton Child Safety Code of Conduct;</w:t>
        </w:r>
      </w:hyperlink>
    </w:p>
    <w:p w14:paraId="4A3A97C8" w14:textId="77777777" w:rsidR="00117DF3" w:rsidRPr="0076242E" w:rsidRDefault="00C37280" w:rsidP="00117DF3">
      <w:pPr>
        <w:numPr>
          <w:ilvl w:val="0"/>
          <w:numId w:val="20"/>
        </w:numPr>
        <w:rPr>
          <w:rFonts w:cs="Arial"/>
          <w:szCs w:val="20"/>
        </w:rPr>
      </w:pPr>
      <w:hyperlink r:id="rId11" w:history="1">
        <w:r w:rsidR="00117DF3" w:rsidRPr="0076242E">
          <w:rPr>
            <w:rStyle w:val="Hyperlink"/>
            <w:rFonts w:cs="Arial"/>
            <w:szCs w:val="20"/>
          </w:rPr>
          <w:t xml:space="preserve">Ruyton Code of Ethical Conduct. </w:t>
        </w:r>
      </w:hyperlink>
      <w:r w:rsidR="00117DF3" w:rsidRPr="0076242E">
        <w:rPr>
          <w:rFonts w:cs="Arial"/>
          <w:szCs w:val="20"/>
        </w:rPr>
        <w:t xml:space="preserve"> </w:t>
      </w:r>
    </w:p>
    <w:p w14:paraId="44DDB031" w14:textId="77777777" w:rsidR="00117DF3" w:rsidRPr="0076242E" w:rsidRDefault="00117DF3" w:rsidP="00117DF3">
      <w:pPr>
        <w:ind w:left="360"/>
        <w:rPr>
          <w:rFonts w:cs="Arial"/>
          <w:szCs w:val="20"/>
        </w:rPr>
      </w:pPr>
    </w:p>
    <w:p w14:paraId="07BD2E28" w14:textId="77777777" w:rsidR="00117DF3" w:rsidRPr="0076242E" w:rsidRDefault="00117DF3" w:rsidP="00117DF3">
      <w:pPr>
        <w:rPr>
          <w:rFonts w:cs="Arial"/>
          <w:szCs w:val="20"/>
        </w:rPr>
      </w:pPr>
      <w:r w:rsidRPr="0076242E">
        <w:rPr>
          <w:rFonts w:cs="Arial"/>
          <w:szCs w:val="20"/>
        </w:rPr>
        <w:t xml:space="preserve">Should you have any questions or need further clarification about these documents we invite you to send your questions to </w:t>
      </w:r>
      <w:hyperlink r:id="rId12" w:history="1">
        <w:r w:rsidRPr="0076242E">
          <w:rPr>
            <w:rStyle w:val="Hyperlink"/>
            <w:rFonts w:cs="Arial"/>
            <w:szCs w:val="20"/>
          </w:rPr>
          <w:t>principal@ruyton.vic.edu.au</w:t>
        </w:r>
      </w:hyperlink>
      <w:r w:rsidRPr="0076242E">
        <w:rPr>
          <w:rFonts w:cs="Arial"/>
          <w:szCs w:val="20"/>
        </w:rPr>
        <w:t>. We are committed to child safety and have zero tolerance to child abuse.</w:t>
      </w:r>
    </w:p>
    <w:p w14:paraId="7FA06CA6" w14:textId="77777777" w:rsidR="00117DF3" w:rsidRPr="0076242E" w:rsidRDefault="00117DF3" w:rsidP="00117DF3">
      <w:pPr>
        <w:pStyle w:val="Default"/>
        <w:rPr>
          <w:rFonts w:ascii="Arial" w:hAnsi="Arial" w:cs="Arial"/>
          <w:sz w:val="20"/>
          <w:szCs w:val="20"/>
        </w:rPr>
      </w:pPr>
    </w:p>
    <w:p w14:paraId="48751E61" w14:textId="69B841E0" w:rsidR="00117DF3" w:rsidRPr="00941023" w:rsidRDefault="00117DF3" w:rsidP="00117DF3">
      <w:pPr>
        <w:jc w:val="both"/>
        <w:rPr>
          <w:rFonts w:eastAsia="Calibri" w:cs="Arial"/>
          <w:color w:val="000000" w:themeColor="text1"/>
          <w:szCs w:val="20"/>
        </w:rPr>
      </w:pPr>
      <w:r w:rsidRPr="00941023">
        <w:rPr>
          <w:rFonts w:eastAsia="Calibri" w:cs="Arial"/>
          <w:color w:val="000000" w:themeColor="text1"/>
          <w:szCs w:val="20"/>
        </w:rPr>
        <w:t xml:space="preserve">Enquiries should be directed to </w:t>
      </w:r>
      <w:r w:rsidR="00AF2907">
        <w:rPr>
          <w:rFonts w:eastAsia="Calibri" w:cs="Arial"/>
          <w:color w:val="000000" w:themeColor="text1"/>
          <w:szCs w:val="20"/>
        </w:rPr>
        <w:t xml:space="preserve">Mrs </w:t>
      </w:r>
      <w:r w:rsidR="00941023" w:rsidRPr="00941023">
        <w:rPr>
          <w:rFonts w:eastAsia="Calibri" w:cs="Arial"/>
          <w:color w:val="000000" w:themeColor="text1"/>
          <w:szCs w:val="20"/>
        </w:rPr>
        <w:t>Elaine Doyle, Director of Marketing and Communication, doylee@ruyton.vic.edu.au</w:t>
      </w:r>
    </w:p>
    <w:p w14:paraId="39ED6EC0" w14:textId="77777777" w:rsidR="00D77EC3" w:rsidRPr="00117DF3" w:rsidRDefault="00D77EC3" w:rsidP="00117DF3">
      <w:pPr>
        <w:jc w:val="both"/>
        <w:rPr>
          <w:rFonts w:eastAsia="Calibri" w:cs="Arial"/>
          <w:color w:val="FF0000"/>
          <w:szCs w:val="20"/>
        </w:rPr>
      </w:pPr>
    </w:p>
    <w:p w14:paraId="43B24036" w14:textId="4CCD53B5" w:rsidR="00117DF3" w:rsidRPr="0076242E" w:rsidRDefault="00117DF3" w:rsidP="00117DF3">
      <w:pPr>
        <w:jc w:val="both"/>
        <w:rPr>
          <w:rFonts w:eastAsia="Calibri" w:cs="Arial"/>
          <w:szCs w:val="20"/>
        </w:rPr>
      </w:pPr>
      <w:r w:rsidRPr="0076242E">
        <w:rPr>
          <w:rFonts w:eastAsia="Calibri" w:cs="Arial"/>
          <w:color w:val="000000" w:themeColor="text1"/>
          <w:szCs w:val="20"/>
        </w:rPr>
        <w:t xml:space="preserve">Applications, including the names of two referees, should be emailed to Ms Linda Douglas, Principal </w:t>
      </w:r>
      <w:hyperlink r:id="rId13" w:history="1">
        <w:r w:rsidRPr="0076242E">
          <w:rPr>
            <w:rStyle w:val="Hyperlink"/>
            <w:rFonts w:eastAsia="Calibri" w:cs="Arial"/>
            <w:color w:val="000000" w:themeColor="text1"/>
            <w:szCs w:val="20"/>
          </w:rPr>
          <w:t>principal@ruyton.vic.edu.au</w:t>
        </w:r>
      </w:hyperlink>
      <w:r w:rsidRPr="0076242E">
        <w:rPr>
          <w:rFonts w:eastAsia="Calibri" w:cs="Arial"/>
          <w:color w:val="000000" w:themeColor="text1"/>
          <w:szCs w:val="20"/>
        </w:rPr>
        <w:t xml:space="preserve"> by </w:t>
      </w:r>
      <w:r w:rsidRPr="00D77EC3">
        <w:rPr>
          <w:rFonts w:eastAsia="Calibri" w:cs="Arial"/>
          <w:b/>
          <w:color w:val="000000" w:themeColor="text1"/>
          <w:szCs w:val="20"/>
        </w:rPr>
        <w:t xml:space="preserve">9.00am </w:t>
      </w:r>
      <w:r w:rsidR="00D77EC3" w:rsidRPr="00D77EC3">
        <w:rPr>
          <w:rFonts w:eastAsia="Calibri" w:cs="Arial"/>
          <w:b/>
          <w:color w:val="000000" w:themeColor="text1"/>
          <w:szCs w:val="20"/>
        </w:rPr>
        <w:t>Monday 25 November</w:t>
      </w:r>
      <w:r w:rsidRPr="00D77EC3">
        <w:rPr>
          <w:rFonts w:eastAsia="Calibri" w:cs="Arial"/>
          <w:b/>
          <w:color w:val="000000" w:themeColor="text1"/>
          <w:szCs w:val="20"/>
        </w:rPr>
        <w:t xml:space="preserve"> 2019.</w:t>
      </w:r>
      <w:r w:rsidRPr="00D77EC3">
        <w:rPr>
          <w:rFonts w:eastAsia="Calibri" w:cs="Arial"/>
          <w:b/>
          <w:bCs/>
          <w:color w:val="000000" w:themeColor="text1"/>
          <w:szCs w:val="20"/>
        </w:rPr>
        <w:t xml:space="preserve">  </w:t>
      </w:r>
      <w:r w:rsidRPr="0076242E">
        <w:rPr>
          <w:rFonts w:eastAsia="Calibri" w:cs="Arial"/>
          <w:color w:val="000000" w:themeColor="text1"/>
          <w:szCs w:val="20"/>
        </w:rPr>
        <w:t xml:space="preserve">No hard copies </w:t>
      </w:r>
      <w:r w:rsidRPr="0076242E">
        <w:rPr>
          <w:rFonts w:eastAsia="Calibri" w:cs="Arial"/>
          <w:szCs w:val="20"/>
        </w:rPr>
        <w:t>please.</w:t>
      </w:r>
    </w:p>
    <w:bookmarkEnd w:id="0"/>
    <w:p w14:paraId="28562F36" w14:textId="77777777" w:rsidR="00117DF3" w:rsidRPr="0076242E" w:rsidRDefault="00117DF3" w:rsidP="00117DF3">
      <w:pPr>
        <w:jc w:val="both"/>
        <w:rPr>
          <w:rFonts w:cs="Arial"/>
          <w:szCs w:val="20"/>
        </w:rPr>
      </w:pPr>
    </w:p>
    <w:p w14:paraId="1DEC1BB0" w14:textId="701F6EAC" w:rsidR="001E7123" w:rsidRPr="001E7123" w:rsidRDefault="001E7123" w:rsidP="001E7123">
      <w:pPr>
        <w:tabs>
          <w:tab w:val="left" w:pos="3322"/>
        </w:tabs>
        <w:rPr>
          <w:rFonts w:cs="Arial"/>
          <w:szCs w:val="20"/>
        </w:rPr>
      </w:pPr>
      <w:r w:rsidRPr="001E7123">
        <w:rPr>
          <w:rFonts w:cs="Arial"/>
          <w:noProof/>
          <w:szCs w:val="20"/>
        </w:rPr>
        <mc:AlternateContent>
          <mc:Choice Requires="wps">
            <w:drawing>
              <wp:anchor distT="0" distB="0" distL="114300" distR="114300" simplePos="0" relativeHeight="251663360" behindDoc="0" locked="0" layoutInCell="1" allowOverlap="1" wp14:anchorId="31875F58" wp14:editId="2FD2B66E">
                <wp:simplePos x="0" y="0"/>
                <wp:positionH relativeFrom="column">
                  <wp:posOffset>-220980</wp:posOffset>
                </wp:positionH>
                <wp:positionV relativeFrom="paragraph">
                  <wp:posOffset>1028815</wp:posOffset>
                </wp:positionV>
                <wp:extent cx="6426493" cy="437321"/>
                <wp:effectExtent l="0" t="0" r="12700" b="7620"/>
                <wp:wrapNone/>
                <wp:docPr id="4" name="Text Box 4"/>
                <wp:cNvGraphicFramePr/>
                <a:graphic xmlns:a="http://schemas.openxmlformats.org/drawingml/2006/main">
                  <a:graphicData uri="http://schemas.microsoft.com/office/word/2010/wordprocessingShape">
                    <wps:wsp>
                      <wps:cNvSpPr txBox="1"/>
                      <wps:spPr>
                        <a:xfrm>
                          <a:off x="0" y="0"/>
                          <a:ext cx="6426493" cy="437321"/>
                        </a:xfrm>
                        <a:prstGeom prst="rect">
                          <a:avLst/>
                        </a:prstGeom>
                        <a:solidFill>
                          <a:srgbClr val="A2BADC"/>
                        </a:solidFill>
                        <a:ln w="6350">
                          <a:solidFill>
                            <a:prstClr val="black"/>
                          </a:solidFill>
                        </a:ln>
                      </wps:spPr>
                      <wps:txbx>
                        <w:txbxContent>
                          <w:p w14:paraId="7A56D8A3" w14:textId="77777777" w:rsidR="00CB1018" w:rsidRPr="00CB1018" w:rsidRDefault="00CB1018" w:rsidP="00CB1018">
                            <w:pPr>
                              <w:shd w:val="clear" w:color="auto" w:fill="A2BADC"/>
                              <w:spacing w:line="276" w:lineRule="auto"/>
                              <w:rPr>
                                <w:color w:val="FFFFFF" w:themeColor="background1"/>
                                <w:sz w:val="16"/>
                                <w:szCs w:val="15"/>
                              </w:rPr>
                            </w:pPr>
                            <w:r w:rsidRPr="00CB1018">
                              <w:rPr>
                                <w:color w:val="FFFFFF" w:themeColor="background1"/>
                                <w:sz w:val="16"/>
                                <w:szCs w:val="15"/>
                              </w:rPr>
                              <w:t>RUYTON GIRLS’ SCHOOL</w:t>
                            </w:r>
                          </w:p>
                          <w:p w14:paraId="70C1CEB6" w14:textId="77777777" w:rsidR="00CB1018" w:rsidRPr="00CB1018" w:rsidRDefault="00CB1018" w:rsidP="00CB1018">
                            <w:pPr>
                              <w:shd w:val="clear" w:color="auto" w:fill="A2BADC"/>
                              <w:spacing w:line="276" w:lineRule="auto"/>
                              <w:rPr>
                                <w:color w:val="FFFFFF" w:themeColor="background1"/>
                                <w:sz w:val="11"/>
                                <w:szCs w:val="10"/>
                              </w:rPr>
                            </w:pPr>
                            <w:r w:rsidRPr="00CB1018">
                              <w:rPr>
                                <w:color w:val="FFFFFF" w:themeColor="background1"/>
                                <w:sz w:val="11"/>
                                <w:szCs w:val="10"/>
                              </w:rPr>
                              <w:t>12 Selbourne Road Kew Vic</w:t>
                            </w:r>
                            <w:r w:rsidR="005D45E7">
                              <w:rPr>
                                <w:color w:val="FFFFFF" w:themeColor="background1"/>
                                <w:sz w:val="11"/>
                                <w:szCs w:val="10"/>
                              </w:rPr>
                              <w:t xml:space="preserve">toria </w:t>
                            </w:r>
                            <w:r w:rsidRPr="00CB1018">
                              <w:rPr>
                                <w:color w:val="FFFFFF" w:themeColor="background1"/>
                                <w:sz w:val="11"/>
                                <w:szCs w:val="10"/>
                              </w:rPr>
                              <w:t xml:space="preserve">3101 Australia </w:t>
                            </w:r>
                          </w:p>
                          <w:p w14:paraId="562412BA" w14:textId="77777777" w:rsidR="00CB1018" w:rsidRPr="00CB1018" w:rsidRDefault="00CB1018" w:rsidP="00CB1018">
                            <w:pPr>
                              <w:shd w:val="clear" w:color="auto" w:fill="A2BADC"/>
                              <w:spacing w:line="276" w:lineRule="auto"/>
                              <w:rPr>
                                <w:color w:val="FFFFFF" w:themeColor="background1"/>
                                <w:sz w:val="11"/>
                                <w:szCs w:val="10"/>
                              </w:rPr>
                            </w:pPr>
                            <w:r w:rsidRPr="00CB1018">
                              <w:rPr>
                                <w:color w:val="FFFFFF" w:themeColor="background1"/>
                                <w:sz w:val="11"/>
                                <w:szCs w:val="10"/>
                              </w:rPr>
                              <w:t xml:space="preserve">Tel + 61 3 9819 2422  </w:t>
                            </w:r>
                            <w:r w:rsidR="005D45E7">
                              <w:rPr>
                                <w:color w:val="FFFFFF" w:themeColor="background1"/>
                                <w:sz w:val="11"/>
                                <w:szCs w:val="10"/>
                              </w:rPr>
                              <w:t xml:space="preserve">    </w:t>
                            </w:r>
                            <w:r w:rsidRPr="00CB1018">
                              <w:rPr>
                                <w:color w:val="FFFFFF" w:themeColor="background1"/>
                                <w:sz w:val="11"/>
                                <w:szCs w:val="10"/>
                              </w:rPr>
                              <w:t>www.ruyton.vic.edu.au</w:t>
                            </w:r>
                          </w:p>
                          <w:p w14:paraId="40EF5817" w14:textId="77777777" w:rsidR="00CB1018" w:rsidRDefault="00CB10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75F58" id="_x0000_t202" coordsize="21600,21600" o:spt="202" path="m,l,21600r21600,l21600,xe">
                <v:stroke joinstyle="miter"/>
                <v:path gradientshapeok="t" o:connecttype="rect"/>
              </v:shapetype>
              <v:shape id="Text Box 4" o:spid="_x0000_s1027" type="#_x0000_t202" style="position:absolute;margin-left:-17.4pt;margin-top:81pt;width:506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HATwIAAKkEAAAOAAAAZHJzL2Uyb0RvYy54bWysVMlu2zAQvRfoPxC8N/KiOI0ROXAcuChg&#13;&#10;JAGSImeaomyhFIclaUvu1/eRXrL1VPRCzcbHmTczurruGs22yvmaTMH7Zz3OlJFU1mZV8B9P8y9f&#13;&#10;OfNBmFJoMqrgO+X59eTzp6vWjtWA1qRL5RhAjB+3tuDrEOw4y7xcq0b4M7LKwFmRa0SA6lZZ6UQL&#13;&#10;9EZng15vlLXkSutIKu9hvd07+SThV5WS4b6qvApMFxy5hXS6dC7jmU2uxHjlhF3X8pCG+IcsGlEb&#13;&#10;PHqCuhVBsI2rP0A1tXTkqQpnkpqMqqqWKtWAavq9d9U8roVVqRaQ4+2JJv//YOXd9sGxuix4zpkR&#13;&#10;DVr0pLrAbqhjeWSntX6MoEeLsNDBjC4f7R7GWHRXuSZ+UQ6DHzzvTtxGMAnjKB+M8sshZxK+fHgx&#13;&#10;HCSY7OW2dT58U9SwKBTcoXeJUrFd+IBMEHoMiY950nU5r7VOilstZ9qxrUCfp4Ob6e0sJokrb8K0&#13;&#10;YS1SGZ73EvIbX8Q+QSy1kD8/IgBPG8BGUvbFRyl0yy5ReCJmSeUOfDnaz5u3cl4DfiF8eBAOAwaK&#13;&#10;sDThHkelCTnRQeJsTe733+wxHn2Hl7MWA1tw/2sjnOJMfzeYiMt+nscJT0p+fjGA4l57lq89ZtPM&#13;&#10;CFz1sZ5WJjHGB30UK0fNM3ZrGl+FSxiJtwsejuIs7NcIuynVdJqCMNNWhIV5tDJCx85EWp+6Z+Hs&#13;&#10;oa8BE3FHx9EW43ft3cfGm4amm0BVnXofed6zeqAf+5D6e9jduHCv9RT18oeZ/AEAAP//AwBQSwME&#13;&#10;FAAGAAgAAAAhAFnBH4PlAAAAEAEAAA8AAABkcnMvZG93bnJldi54bWxMj8FuwjAQRO+V+g/WVuoN&#13;&#10;HJIKmhAHoSKE1FtpezfxEgdiO9gmpP36bk/tZaXVzM6+KVej6diAPrTOCphNE2Boa6da2wj4eN9O&#13;&#10;noGFKK2SnbMo4AsDrKr7u1IWyt3sGw772DAKsaGQAnSMfcF5qDUaGaauR0va0XkjI62+4crLG4Wb&#13;&#10;jqdJMudGtpY+aNnji8b6vL8aAeuT2dT5bnd+zb4v2snL1g+nTyEeH8bNksZ6CSziGP8u4LcD8UNF&#13;&#10;YAd3tSqwTsAkeyL+SMI8pWbkyBeLFNhBQJolOfCq5P+LVD8AAAD//wMAUEsBAi0AFAAGAAgAAAAh&#13;&#10;ALaDOJL+AAAA4QEAABMAAAAAAAAAAAAAAAAAAAAAAFtDb250ZW50X1R5cGVzXS54bWxQSwECLQAU&#13;&#10;AAYACAAAACEAOP0h/9YAAACUAQAACwAAAAAAAAAAAAAAAAAvAQAAX3JlbHMvLnJlbHNQSwECLQAU&#13;&#10;AAYACAAAACEApPiBwE8CAACpBAAADgAAAAAAAAAAAAAAAAAuAgAAZHJzL2Uyb0RvYy54bWxQSwEC&#13;&#10;LQAUAAYACAAAACEAWcEfg+UAAAAQAQAADwAAAAAAAAAAAAAAAACpBAAAZHJzL2Rvd25yZXYueG1s&#13;&#10;UEsFBgAAAAAEAAQA8wAAALsFAAAAAA==&#13;&#10;" fillcolor="#a2badc" strokeweight=".5pt">
                <v:textbox>
                  <w:txbxContent>
                    <w:p w14:paraId="7A56D8A3" w14:textId="77777777" w:rsidR="00CB1018" w:rsidRPr="00CB1018" w:rsidRDefault="00CB1018" w:rsidP="00CB1018">
                      <w:pPr>
                        <w:shd w:val="clear" w:color="auto" w:fill="A2BADC"/>
                        <w:spacing w:line="276" w:lineRule="auto"/>
                        <w:rPr>
                          <w:color w:val="FFFFFF" w:themeColor="background1"/>
                          <w:sz w:val="16"/>
                          <w:szCs w:val="15"/>
                        </w:rPr>
                      </w:pPr>
                      <w:r w:rsidRPr="00CB1018">
                        <w:rPr>
                          <w:color w:val="FFFFFF" w:themeColor="background1"/>
                          <w:sz w:val="16"/>
                          <w:szCs w:val="15"/>
                        </w:rPr>
                        <w:t>RUYTON GIRLS’ SCHOOL</w:t>
                      </w:r>
                    </w:p>
                    <w:p w14:paraId="70C1CEB6" w14:textId="77777777" w:rsidR="00CB1018" w:rsidRPr="00CB1018" w:rsidRDefault="00CB1018" w:rsidP="00CB1018">
                      <w:pPr>
                        <w:shd w:val="clear" w:color="auto" w:fill="A2BADC"/>
                        <w:spacing w:line="276" w:lineRule="auto"/>
                        <w:rPr>
                          <w:color w:val="FFFFFF" w:themeColor="background1"/>
                          <w:sz w:val="11"/>
                          <w:szCs w:val="10"/>
                        </w:rPr>
                      </w:pPr>
                      <w:r w:rsidRPr="00CB1018">
                        <w:rPr>
                          <w:color w:val="FFFFFF" w:themeColor="background1"/>
                          <w:sz w:val="11"/>
                          <w:szCs w:val="10"/>
                        </w:rPr>
                        <w:t>12 Selbourne Road Kew Vic</w:t>
                      </w:r>
                      <w:r w:rsidR="005D45E7">
                        <w:rPr>
                          <w:color w:val="FFFFFF" w:themeColor="background1"/>
                          <w:sz w:val="11"/>
                          <w:szCs w:val="10"/>
                        </w:rPr>
                        <w:t xml:space="preserve">toria </w:t>
                      </w:r>
                      <w:r w:rsidRPr="00CB1018">
                        <w:rPr>
                          <w:color w:val="FFFFFF" w:themeColor="background1"/>
                          <w:sz w:val="11"/>
                          <w:szCs w:val="10"/>
                        </w:rPr>
                        <w:t xml:space="preserve">3101 Australia </w:t>
                      </w:r>
                    </w:p>
                    <w:p w14:paraId="562412BA" w14:textId="77777777" w:rsidR="00CB1018" w:rsidRPr="00CB1018" w:rsidRDefault="00CB1018" w:rsidP="00CB1018">
                      <w:pPr>
                        <w:shd w:val="clear" w:color="auto" w:fill="A2BADC"/>
                        <w:spacing w:line="276" w:lineRule="auto"/>
                        <w:rPr>
                          <w:color w:val="FFFFFF" w:themeColor="background1"/>
                          <w:sz w:val="11"/>
                          <w:szCs w:val="10"/>
                        </w:rPr>
                      </w:pPr>
                      <w:r w:rsidRPr="00CB1018">
                        <w:rPr>
                          <w:color w:val="FFFFFF" w:themeColor="background1"/>
                          <w:sz w:val="11"/>
                          <w:szCs w:val="10"/>
                        </w:rPr>
                        <w:t xml:space="preserve">Tel + 61 3 9819 2422  </w:t>
                      </w:r>
                      <w:r w:rsidR="005D45E7">
                        <w:rPr>
                          <w:color w:val="FFFFFF" w:themeColor="background1"/>
                          <w:sz w:val="11"/>
                          <w:szCs w:val="10"/>
                        </w:rPr>
                        <w:t xml:space="preserve">    </w:t>
                      </w:r>
                      <w:r w:rsidRPr="00CB1018">
                        <w:rPr>
                          <w:color w:val="FFFFFF" w:themeColor="background1"/>
                          <w:sz w:val="11"/>
                          <w:szCs w:val="10"/>
                        </w:rPr>
                        <w:t>www.ruyton.vic.edu.au</w:t>
                      </w:r>
                    </w:p>
                    <w:p w14:paraId="40EF5817" w14:textId="77777777" w:rsidR="00CB1018" w:rsidRDefault="00CB1018"/>
                  </w:txbxContent>
                </v:textbox>
              </v:shape>
            </w:pict>
          </mc:Fallback>
        </mc:AlternateContent>
      </w:r>
    </w:p>
    <w:sectPr w:rsidR="001E7123" w:rsidRPr="001E7123" w:rsidSect="00E35B4E">
      <w:headerReference w:type="default" r:id="rId14"/>
      <w:footerReference w:type="default" r:id="rId15"/>
      <w:headerReference w:type="first" r:id="rId16"/>
      <w:footerReference w:type="first" r:id="rId17"/>
      <w:pgSz w:w="11906" w:h="16838" w:code="9"/>
      <w:pgMar w:top="1965" w:right="1134" w:bottom="1418" w:left="1134" w:header="709"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0644D" w14:textId="77777777" w:rsidR="00C37280" w:rsidRDefault="00C37280" w:rsidP="00681EF2">
      <w:r>
        <w:separator/>
      </w:r>
    </w:p>
  </w:endnote>
  <w:endnote w:type="continuationSeparator" w:id="0">
    <w:p w14:paraId="7150C8FD" w14:textId="77777777" w:rsidR="00C37280" w:rsidRDefault="00C37280" w:rsidP="0068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ontserrat">
    <w:altName w:val="Calibri"/>
    <w:panose1 w:val="020B0604020202020204"/>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3EE5" w14:textId="77777777" w:rsidR="00B01AEF" w:rsidRDefault="00B01AEF" w:rsidP="00F64724">
    <w:pPr>
      <w:pStyle w:val="Pagenumbers"/>
      <w:ind w:right="-454"/>
    </w:pPr>
    <w:r>
      <w:rPr>
        <w:noProof/>
        <w:lang w:val="en-US"/>
      </w:rPr>
      <w:drawing>
        <wp:anchor distT="0" distB="0" distL="114300" distR="114300" simplePos="0" relativeHeight="251676672" behindDoc="1" locked="0" layoutInCell="1" allowOverlap="1" wp14:anchorId="561578FE" wp14:editId="10CF8EB5">
          <wp:simplePos x="0" y="0"/>
          <wp:positionH relativeFrom="page">
            <wp:align>left</wp:align>
          </wp:positionH>
          <wp:positionV relativeFrom="page">
            <wp:align>bottom</wp:align>
          </wp:positionV>
          <wp:extent cx="7559040" cy="670560"/>
          <wp:effectExtent l="0" t="0" r="1016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71-RGS19_InformalLetter_follower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6705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40045E">
      <w:rPr>
        <w:rStyle w:val="PageNumber"/>
        <w:noProof/>
      </w:rPr>
      <w:t>2</w:t>
    </w:r>
    <w:r>
      <w:rPr>
        <w:rStyle w:val="PageNumber"/>
      </w:rPr>
      <w:fldChar w:fldCharType="end"/>
    </w:r>
  </w:p>
  <w:p w14:paraId="73FBA6FD" w14:textId="77777777" w:rsidR="00B01AEF" w:rsidRDefault="00B01AEF" w:rsidP="00681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52CA" w14:textId="77777777" w:rsidR="00B01AEF" w:rsidRDefault="00B01AEF" w:rsidP="00FA775A">
    <w:pPr>
      <w:pStyle w:val="Pagenumbers"/>
    </w:pPr>
    <w:r>
      <w:rPr>
        <w:noProof/>
        <w:lang w:val="en-US"/>
      </w:rPr>
      <w:drawing>
        <wp:anchor distT="0" distB="0" distL="114300" distR="114300" simplePos="0" relativeHeight="251674624" behindDoc="1" locked="0" layoutInCell="1" allowOverlap="1" wp14:anchorId="13B8E46B" wp14:editId="371FA34E">
          <wp:simplePos x="0" y="0"/>
          <wp:positionH relativeFrom="page">
            <wp:align>left</wp:align>
          </wp:positionH>
          <wp:positionV relativeFrom="page">
            <wp:align>bottom</wp:align>
          </wp:positionV>
          <wp:extent cx="7559040" cy="643128"/>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71-RGS19_InformalLetter_follower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64312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8AD18" w14:textId="77777777" w:rsidR="00C37280" w:rsidRDefault="00C37280" w:rsidP="00681EF2">
      <w:r>
        <w:separator/>
      </w:r>
    </w:p>
  </w:footnote>
  <w:footnote w:type="continuationSeparator" w:id="0">
    <w:p w14:paraId="0DBEA1FD" w14:textId="77777777" w:rsidR="00C37280" w:rsidRDefault="00C37280" w:rsidP="0068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5B0F" w14:textId="77777777" w:rsidR="00B01AEF" w:rsidRDefault="00B01AEF">
    <w:pPr>
      <w:pStyle w:val="Header"/>
    </w:pPr>
    <w:r>
      <w:rPr>
        <w:noProof/>
        <w:lang w:val="en-US"/>
      </w:rPr>
      <w:drawing>
        <wp:anchor distT="0" distB="0" distL="114300" distR="114300" simplePos="0" relativeHeight="251671552" behindDoc="1" locked="1" layoutInCell="1" allowOverlap="1" wp14:anchorId="0B02BE5D" wp14:editId="034DADE9">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0</wp14:pctPosVOffset>
              </wp:positionV>
            </mc:Choice>
            <mc:Fallback>
              <wp:positionV relativeFrom="page">
                <wp:posOffset>0</wp:posOffset>
              </wp:positionV>
            </mc:Fallback>
          </mc:AlternateContent>
          <wp:extent cx="7559040" cy="2036064"/>
          <wp:effectExtent l="0" t="0" r="1016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71 RGS19_Follower_Leaves.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03606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06CF" w14:textId="77777777" w:rsidR="00B01AEF" w:rsidRPr="00863968" w:rsidRDefault="001422BB" w:rsidP="001422BB">
    <w:pPr>
      <w:pStyle w:val="Sign-off"/>
    </w:pPr>
    <w:r>
      <w:rPr>
        <w:noProof/>
        <w:lang w:val="en-US"/>
      </w:rPr>
      <w:drawing>
        <wp:anchor distT="0" distB="0" distL="114300" distR="114300" simplePos="0" relativeHeight="251678720" behindDoc="0" locked="0" layoutInCell="1" allowOverlap="1" wp14:anchorId="05A2657D" wp14:editId="421C1492">
          <wp:simplePos x="0" y="0"/>
          <wp:positionH relativeFrom="page">
            <wp:posOffset>5778500</wp:posOffset>
          </wp:positionH>
          <wp:positionV relativeFrom="page">
            <wp:posOffset>0</wp:posOffset>
          </wp:positionV>
          <wp:extent cx="1776730" cy="173418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71-RGS19_LetterCrest.jpg"/>
                  <pic:cNvPicPr/>
                </pic:nvPicPr>
                <pic:blipFill>
                  <a:blip r:embed="rId1">
                    <a:extLst>
                      <a:ext uri="{28A0092B-C50C-407E-A947-70E740481C1C}">
                        <a14:useLocalDpi xmlns:a14="http://schemas.microsoft.com/office/drawing/2010/main" val="0"/>
                      </a:ext>
                    </a:extLst>
                  </a:blip>
                  <a:stretch>
                    <a:fillRect/>
                  </a:stretch>
                </pic:blipFill>
                <pic:spPr>
                  <a:xfrm>
                    <a:off x="0" y="0"/>
                    <a:ext cx="1776730" cy="17341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01AEF">
      <w:rPr>
        <w:noProof/>
        <w:lang w:val="en-US"/>
      </w:rPr>
      <w:drawing>
        <wp:anchor distT="0" distB="0" distL="114300" distR="114300" simplePos="0" relativeHeight="251670528" behindDoc="1" locked="1" layoutInCell="1" allowOverlap="1" wp14:anchorId="4A4E0CAA" wp14:editId="2F48B79E">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0</wp14:pctPosVOffset>
              </wp:positionV>
            </mc:Choice>
            <mc:Fallback>
              <wp:positionV relativeFrom="page">
                <wp:posOffset>0</wp:posOffset>
              </wp:positionV>
            </mc:Fallback>
          </mc:AlternateContent>
          <wp:extent cx="5735955" cy="1974850"/>
          <wp:effectExtent l="0" t="0" r="4445" b="635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71 RGS19_Letter_Leaves.jpg"/>
                  <pic:cNvPicPr/>
                </pic:nvPicPr>
                <pic:blipFill>
                  <a:blip r:embed="rId2">
                    <a:extLst>
                      <a:ext uri="{28A0092B-C50C-407E-A947-70E740481C1C}">
                        <a14:useLocalDpi xmlns:a14="http://schemas.microsoft.com/office/drawing/2010/main" val="0"/>
                      </a:ext>
                    </a:extLst>
                  </a:blip>
                  <a:stretch>
                    <a:fillRect/>
                  </a:stretch>
                </pic:blipFill>
                <pic:spPr>
                  <a:xfrm>
                    <a:off x="0" y="0"/>
                    <a:ext cx="5735955" cy="19748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245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AE24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D81B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47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A2B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5894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6862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2EF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7C5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E4E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B63E6"/>
    <w:multiLevelType w:val="hybridMultilevel"/>
    <w:tmpl w:val="958ECE3A"/>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F5E0572"/>
    <w:multiLevelType w:val="hybridMultilevel"/>
    <w:tmpl w:val="477C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97AD0"/>
    <w:multiLevelType w:val="multilevel"/>
    <w:tmpl w:val="E5D0FA2C"/>
    <w:styleLink w:val="BulletsandList"/>
    <w:lvl w:ilvl="0">
      <w:start w:val="1"/>
      <w:numFmt w:val="bullet"/>
      <w:pStyle w:val="ListBullet"/>
      <w:lvlText w:val=""/>
      <w:lvlJc w:val="left"/>
      <w:pPr>
        <w:tabs>
          <w:tab w:val="num" w:pos="284"/>
        </w:tabs>
        <w:ind w:left="284" w:hanging="284"/>
      </w:pPr>
      <w:rPr>
        <w:rFonts w:ascii="Symbol" w:hAnsi="Symbol" w:cs="Times New Roman" w:hint="default"/>
        <w:color w:val="auto"/>
      </w:rPr>
    </w:lvl>
    <w:lvl w:ilvl="1">
      <w:start w:val="1"/>
      <w:numFmt w:val="bullet"/>
      <w:pStyle w:val="ListBullet2"/>
      <w:lvlText w:val="–"/>
      <w:lvlJc w:val="left"/>
      <w:pPr>
        <w:tabs>
          <w:tab w:val="num" w:pos="567"/>
        </w:tabs>
        <w:ind w:left="567" w:hanging="283"/>
      </w:pPr>
      <w:rPr>
        <w:rFonts w:ascii="Verdana" w:hAnsi="Verdana" w:cs="Times New Roman" w:hint="default"/>
        <w:color w:val="auto"/>
      </w:rPr>
    </w:lvl>
    <w:lvl w:ilvl="2">
      <w:start w:val="1"/>
      <w:numFmt w:val="decimal"/>
      <w:pStyle w:val="ListNumber"/>
      <w:lvlText w:val="%3."/>
      <w:lvlJc w:val="left"/>
      <w:pPr>
        <w:tabs>
          <w:tab w:val="num" w:pos="284"/>
        </w:tabs>
        <w:ind w:left="284"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7B96A84"/>
    <w:multiLevelType w:val="hybridMultilevel"/>
    <w:tmpl w:val="455E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624B8"/>
    <w:multiLevelType w:val="hybridMultilevel"/>
    <w:tmpl w:val="B7885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157A41"/>
    <w:multiLevelType w:val="hybridMultilevel"/>
    <w:tmpl w:val="BD3653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A706D"/>
    <w:multiLevelType w:val="hybridMultilevel"/>
    <w:tmpl w:val="8EEC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80FDB"/>
    <w:multiLevelType w:val="multilevel"/>
    <w:tmpl w:val="85881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A136F3"/>
    <w:multiLevelType w:val="hybridMultilevel"/>
    <w:tmpl w:val="9ECE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num>
  <w:num w:numId="15">
    <w:abstractNumId w:val="11"/>
  </w:num>
  <w:num w:numId="16">
    <w:abstractNumId w:val="16"/>
  </w:num>
  <w:num w:numId="17">
    <w:abstractNumId w:val="15"/>
  </w:num>
  <w:num w:numId="18">
    <w:abstractNumId w:val="10"/>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F0"/>
    <w:rsid w:val="000033FB"/>
    <w:rsid w:val="00005A54"/>
    <w:rsid w:val="00030862"/>
    <w:rsid w:val="00041361"/>
    <w:rsid w:val="000503B4"/>
    <w:rsid w:val="00066874"/>
    <w:rsid w:val="00074C2B"/>
    <w:rsid w:val="00075678"/>
    <w:rsid w:val="000A7C68"/>
    <w:rsid w:val="000B576B"/>
    <w:rsid w:val="00114A87"/>
    <w:rsid w:val="00117DF3"/>
    <w:rsid w:val="0012620E"/>
    <w:rsid w:val="001422BB"/>
    <w:rsid w:val="001747D4"/>
    <w:rsid w:val="00181508"/>
    <w:rsid w:val="001A0D77"/>
    <w:rsid w:val="001E5279"/>
    <w:rsid w:val="001E7123"/>
    <w:rsid w:val="001F446D"/>
    <w:rsid w:val="002576AA"/>
    <w:rsid w:val="002F0253"/>
    <w:rsid w:val="002F39A4"/>
    <w:rsid w:val="00305171"/>
    <w:rsid w:val="00323A12"/>
    <w:rsid w:val="0034680A"/>
    <w:rsid w:val="00357F27"/>
    <w:rsid w:val="0037721D"/>
    <w:rsid w:val="003777DB"/>
    <w:rsid w:val="003A46C7"/>
    <w:rsid w:val="003D23A3"/>
    <w:rsid w:val="003D5856"/>
    <w:rsid w:val="003F5154"/>
    <w:rsid w:val="0040045E"/>
    <w:rsid w:val="004412DE"/>
    <w:rsid w:val="0045299D"/>
    <w:rsid w:val="00491CAC"/>
    <w:rsid w:val="00497B19"/>
    <w:rsid w:val="004B7B11"/>
    <w:rsid w:val="004C0DAE"/>
    <w:rsid w:val="004C6EFA"/>
    <w:rsid w:val="004D6648"/>
    <w:rsid w:val="004E28C6"/>
    <w:rsid w:val="004F138F"/>
    <w:rsid w:val="00537300"/>
    <w:rsid w:val="0058369E"/>
    <w:rsid w:val="005A36C6"/>
    <w:rsid w:val="005B0974"/>
    <w:rsid w:val="005C377B"/>
    <w:rsid w:val="005D45E7"/>
    <w:rsid w:val="005E152D"/>
    <w:rsid w:val="005E3EB0"/>
    <w:rsid w:val="00607F78"/>
    <w:rsid w:val="006136E0"/>
    <w:rsid w:val="00634F66"/>
    <w:rsid w:val="0064277A"/>
    <w:rsid w:val="00655DC7"/>
    <w:rsid w:val="00681EF2"/>
    <w:rsid w:val="006D3F2F"/>
    <w:rsid w:val="006E1ABA"/>
    <w:rsid w:val="006E3536"/>
    <w:rsid w:val="006F7EEF"/>
    <w:rsid w:val="00712236"/>
    <w:rsid w:val="00714488"/>
    <w:rsid w:val="0078459F"/>
    <w:rsid w:val="0079057F"/>
    <w:rsid w:val="0079772E"/>
    <w:rsid w:val="007A500C"/>
    <w:rsid w:val="007B178D"/>
    <w:rsid w:val="007C361E"/>
    <w:rsid w:val="007D5701"/>
    <w:rsid w:val="007F3287"/>
    <w:rsid w:val="008100E4"/>
    <w:rsid w:val="00816BF8"/>
    <w:rsid w:val="008178BB"/>
    <w:rsid w:val="00841965"/>
    <w:rsid w:val="00863968"/>
    <w:rsid w:val="008E6701"/>
    <w:rsid w:val="00900F1B"/>
    <w:rsid w:val="00936068"/>
    <w:rsid w:val="00941023"/>
    <w:rsid w:val="009615D4"/>
    <w:rsid w:val="00973CA1"/>
    <w:rsid w:val="00995295"/>
    <w:rsid w:val="009A2F17"/>
    <w:rsid w:val="009C0A51"/>
    <w:rsid w:val="00A14297"/>
    <w:rsid w:val="00A23A40"/>
    <w:rsid w:val="00A27864"/>
    <w:rsid w:val="00A341F6"/>
    <w:rsid w:val="00A54568"/>
    <w:rsid w:val="00A55BA7"/>
    <w:rsid w:val="00A72FF0"/>
    <w:rsid w:val="00A86847"/>
    <w:rsid w:val="00AA370D"/>
    <w:rsid w:val="00AD5EDA"/>
    <w:rsid w:val="00AF1C66"/>
    <w:rsid w:val="00AF2907"/>
    <w:rsid w:val="00AF4163"/>
    <w:rsid w:val="00B01AEF"/>
    <w:rsid w:val="00B1132D"/>
    <w:rsid w:val="00B411C6"/>
    <w:rsid w:val="00B61566"/>
    <w:rsid w:val="00B66B2F"/>
    <w:rsid w:val="00B76364"/>
    <w:rsid w:val="00B85B1C"/>
    <w:rsid w:val="00B87859"/>
    <w:rsid w:val="00BA7623"/>
    <w:rsid w:val="00BB039C"/>
    <w:rsid w:val="00C01E68"/>
    <w:rsid w:val="00C06552"/>
    <w:rsid w:val="00C11924"/>
    <w:rsid w:val="00C37280"/>
    <w:rsid w:val="00C605DC"/>
    <w:rsid w:val="00C70F0B"/>
    <w:rsid w:val="00CB1018"/>
    <w:rsid w:val="00CD61EB"/>
    <w:rsid w:val="00CF3049"/>
    <w:rsid w:val="00D37172"/>
    <w:rsid w:val="00D37C4F"/>
    <w:rsid w:val="00D54B0A"/>
    <w:rsid w:val="00D640B8"/>
    <w:rsid w:val="00D77EC3"/>
    <w:rsid w:val="00DE0FEA"/>
    <w:rsid w:val="00DF34E3"/>
    <w:rsid w:val="00E12A54"/>
    <w:rsid w:val="00E32F93"/>
    <w:rsid w:val="00E35B4E"/>
    <w:rsid w:val="00EF3719"/>
    <w:rsid w:val="00F162D4"/>
    <w:rsid w:val="00F4702C"/>
    <w:rsid w:val="00F64724"/>
    <w:rsid w:val="00F77EEA"/>
    <w:rsid w:val="00F8725B"/>
    <w:rsid w:val="00F87B07"/>
    <w:rsid w:val="00FA775A"/>
    <w:rsid w:val="00FC2D8B"/>
    <w:rsid w:val="00FC3A8D"/>
    <w:rsid w:val="00FD17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1C844"/>
  <w15:docId w15:val="{0DE9825F-20A8-114D-91EB-B84FF16B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CA1"/>
    <w:pPr>
      <w:spacing w:after="0" w:line="240" w:lineRule="auto"/>
    </w:pPr>
    <w:rPr>
      <w:rFonts w:ascii="Arial" w:hAnsi="Arial"/>
      <w:sz w:val="20"/>
      <w:szCs w:val="18"/>
    </w:rPr>
  </w:style>
  <w:style w:type="paragraph" w:styleId="Heading1">
    <w:name w:val="heading 1"/>
    <w:basedOn w:val="Normal"/>
    <w:next w:val="Normal"/>
    <w:link w:val="Heading1Char"/>
    <w:uiPriority w:val="9"/>
    <w:qFormat/>
    <w:rsid w:val="004C0DAE"/>
    <w:pPr>
      <w:keepNext/>
      <w:keepLines/>
      <w:spacing w:before="240" w:after="40"/>
      <w:outlineLvl w:val="0"/>
    </w:pPr>
    <w:rPr>
      <w:rFonts w:eastAsiaTheme="majorEastAsia" w:cstheme="majorBidi"/>
      <w:color w:val="001C2B" w:themeColor="accent1" w:themeShade="BF"/>
      <w:sz w:val="32"/>
      <w:szCs w:val="32"/>
    </w:rPr>
  </w:style>
  <w:style w:type="paragraph" w:styleId="Heading2">
    <w:name w:val="heading 2"/>
    <w:basedOn w:val="Normal"/>
    <w:next w:val="Normal"/>
    <w:link w:val="Heading2Char"/>
    <w:uiPriority w:val="9"/>
    <w:unhideWhenUsed/>
    <w:qFormat/>
    <w:rsid w:val="004C0DAE"/>
    <w:pPr>
      <w:keepNext/>
      <w:keepLines/>
      <w:spacing w:before="120" w:after="40"/>
      <w:outlineLvl w:val="1"/>
    </w:pPr>
    <w:rPr>
      <w:rFonts w:eastAsiaTheme="majorEastAsia" w:cstheme="majorBidi"/>
      <w:color w:val="307FE2" w:themeColor="accent2"/>
      <w:sz w:val="21"/>
      <w:szCs w:val="26"/>
    </w:rPr>
  </w:style>
  <w:style w:type="paragraph" w:styleId="Heading3">
    <w:name w:val="heading 3"/>
    <w:basedOn w:val="Normal"/>
    <w:next w:val="Normal"/>
    <w:link w:val="Heading3Char"/>
    <w:uiPriority w:val="9"/>
    <w:unhideWhenUsed/>
    <w:qFormat/>
    <w:rsid w:val="004C0DAE"/>
    <w:pPr>
      <w:keepNext/>
      <w:keepLines/>
      <w:spacing w:before="120"/>
      <w:outlineLvl w:val="2"/>
    </w:pPr>
    <w:rPr>
      <w:rFonts w:eastAsiaTheme="majorEastAsia" w:cstheme="majorBidi"/>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0033FB"/>
    <w:pPr>
      <w:spacing w:after="240"/>
    </w:pPr>
  </w:style>
  <w:style w:type="character" w:customStyle="1" w:styleId="DateChar">
    <w:name w:val="Date Char"/>
    <w:basedOn w:val="DefaultParagraphFont"/>
    <w:link w:val="Date"/>
    <w:uiPriority w:val="99"/>
    <w:rsid w:val="000033FB"/>
    <w:rPr>
      <w:sz w:val="18"/>
    </w:rPr>
  </w:style>
  <w:style w:type="paragraph" w:styleId="NoSpacing">
    <w:name w:val="No Spacing"/>
    <w:uiPriority w:val="1"/>
    <w:qFormat/>
    <w:rsid w:val="004C0DAE"/>
    <w:pPr>
      <w:spacing w:after="0" w:line="240" w:lineRule="auto"/>
    </w:pPr>
    <w:rPr>
      <w:rFonts w:ascii="Open Sans" w:hAnsi="Open Sans"/>
      <w:sz w:val="18"/>
    </w:rPr>
  </w:style>
  <w:style w:type="paragraph" w:customStyle="1" w:styleId="Address">
    <w:name w:val="Address"/>
    <w:basedOn w:val="Normal"/>
    <w:next w:val="Normal"/>
    <w:qFormat/>
    <w:rsid w:val="000A7C68"/>
    <w:pPr>
      <w:contextualSpacing/>
    </w:pPr>
  </w:style>
  <w:style w:type="paragraph" w:customStyle="1" w:styleId="Sign-off">
    <w:name w:val="Sign-off"/>
    <w:basedOn w:val="NoSpacing"/>
    <w:next w:val="Normal"/>
    <w:qFormat/>
    <w:rsid w:val="004C0DAE"/>
    <w:rPr>
      <w:b/>
    </w:rPr>
  </w:style>
  <w:style w:type="paragraph" w:styleId="Header">
    <w:name w:val="header"/>
    <w:basedOn w:val="Normal"/>
    <w:link w:val="HeaderChar"/>
    <w:uiPriority w:val="99"/>
    <w:unhideWhenUsed/>
    <w:rsid w:val="00681EF2"/>
    <w:pPr>
      <w:tabs>
        <w:tab w:val="center" w:pos="4513"/>
        <w:tab w:val="right" w:pos="9026"/>
      </w:tabs>
    </w:pPr>
  </w:style>
  <w:style w:type="character" w:customStyle="1" w:styleId="HeaderChar">
    <w:name w:val="Header Char"/>
    <w:basedOn w:val="DefaultParagraphFont"/>
    <w:link w:val="Header"/>
    <w:uiPriority w:val="99"/>
    <w:rsid w:val="00681EF2"/>
  </w:style>
  <w:style w:type="paragraph" w:styleId="Footer">
    <w:name w:val="footer"/>
    <w:basedOn w:val="Normal"/>
    <w:link w:val="FooterChar"/>
    <w:uiPriority w:val="99"/>
    <w:unhideWhenUsed/>
    <w:rsid w:val="00681EF2"/>
    <w:pPr>
      <w:tabs>
        <w:tab w:val="center" w:pos="4513"/>
        <w:tab w:val="right" w:pos="9026"/>
      </w:tabs>
    </w:pPr>
  </w:style>
  <w:style w:type="character" w:customStyle="1" w:styleId="FooterChar">
    <w:name w:val="Footer Char"/>
    <w:basedOn w:val="DefaultParagraphFont"/>
    <w:link w:val="Footer"/>
    <w:uiPriority w:val="99"/>
    <w:rsid w:val="00681EF2"/>
  </w:style>
  <w:style w:type="character" w:customStyle="1" w:styleId="Heading1Char">
    <w:name w:val="Heading 1 Char"/>
    <w:basedOn w:val="DefaultParagraphFont"/>
    <w:link w:val="Heading1"/>
    <w:uiPriority w:val="9"/>
    <w:rsid w:val="004C0DAE"/>
    <w:rPr>
      <w:rFonts w:ascii="Open Sans" w:eastAsiaTheme="majorEastAsia" w:hAnsi="Open Sans" w:cstheme="majorBidi"/>
      <w:color w:val="001C2B" w:themeColor="accent1" w:themeShade="BF"/>
      <w:sz w:val="32"/>
      <w:szCs w:val="32"/>
    </w:rPr>
  </w:style>
  <w:style w:type="character" w:customStyle="1" w:styleId="Heading2Char">
    <w:name w:val="Heading 2 Char"/>
    <w:basedOn w:val="DefaultParagraphFont"/>
    <w:link w:val="Heading2"/>
    <w:uiPriority w:val="9"/>
    <w:rsid w:val="004C0DAE"/>
    <w:rPr>
      <w:rFonts w:ascii="Open Sans" w:eastAsiaTheme="majorEastAsia" w:hAnsi="Open Sans" w:cstheme="majorBidi"/>
      <w:color w:val="307FE2" w:themeColor="accent2"/>
      <w:sz w:val="21"/>
      <w:szCs w:val="26"/>
    </w:rPr>
  </w:style>
  <w:style w:type="character" w:customStyle="1" w:styleId="Heading3Char">
    <w:name w:val="Heading 3 Char"/>
    <w:basedOn w:val="DefaultParagraphFont"/>
    <w:link w:val="Heading3"/>
    <w:uiPriority w:val="9"/>
    <w:rsid w:val="004C0DAE"/>
    <w:rPr>
      <w:rFonts w:ascii="Open Sans" w:eastAsiaTheme="majorEastAsia" w:hAnsi="Open Sans" w:cstheme="majorBidi"/>
      <w:sz w:val="19"/>
      <w:szCs w:val="24"/>
    </w:rPr>
  </w:style>
  <w:style w:type="paragraph" w:styleId="ListNumber">
    <w:name w:val="List Number"/>
    <w:basedOn w:val="Normal"/>
    <w:uiPriority w:val="99"/>
    <w:unhideWhenUsed/>
    <w:qFormat/>
    <w:rsid w:val="00AA370D"/>
    <w:pPr>
      <w:numPr>
        <w:ilvl w:val="2"/>
        <w:numId w:val="11"/>
      </w:numPr>
      <w:contextualSpacing/>
    </w:pPr>
  </w:style>
  <w:style w:type="numbering" w:customStyle="1" w:styleId="BulletsandList">
    <w:name w:val="Bullets and List"/>
    <w:uiPriority w:val="99"/>
    <w:rsid w:val="00AA370D"/>
    <w:pPr>
      <w:numPr>
        <w:numId w:val="11"/>
      </w:numPr>
    </w:pPr>
  </w:style>
  <w:style w:type="paragraph" w:styleId="ListBullet">
    <w:name w:val="List Bullet"/>
    <w:basedOn w:val="Normal"/>
    <w:uiPriority w:val="99"/>
    <w:unhideWhenUsed/>
    <w:qFormat/>
    <w:rsid w:val="00AA370D"/>
    <w:pPr>
      <w:numPr>
        <w:numId w:val="11"/>
      </w:numPr>
      <w:contextualSpacing/>
    </w:pPr>
  </w:style>
  <w:style w:type="paragraph" w:styleId="ListBullet2">
    <w:name w:val="List Bullet 2"/>
    <w:basedOn w:val="Normal"/>
    <w:uiPriority w:val="99"/>
    <w:unhideWhenUsed/>
    <w:qFormat/>
    <w:rsid w:val="00AA370D"/>
    <w:pPr>
      <w:numPr>
        <w:ilvl w:val="1"/>
        <w:numId w:val="11"/>
      </w:numPr>
      <w:contextualSpacing/>
    </w:pPr>
  </w:style>
  <w:style w:type="paragraph" w:styleId="BalloonText">
    <w:name w:val="Balloon Text"/>
    <w:basedOn w:val="Normal"/>
    <w:link w:val="BalloonTextChar"/>
    <w:uiPriority w:val="99"/>
    <w:semiHidden/>
    <w:unhideWhenUsed/>
    <w:rsid w:val="004C0DAE"/>
    <w:rPr>
      <w:rFonts w:ascii="Lucida Grande" w:hAnsi="Lucida Grande" w:cs="Lucida Grande"/>
    </w:rPr>
  </w:style>
  <w:style w:type="character" w:customStyle="1" w:styleId="BalloonTextChar">
    <w:name w:val="Balloon Text Char"/>
    <w:basedOn w:val="DefaultParagraphFont"/>
    <w:link w:val="BalloonText"/>
    <w:uiPriority w:val="99"/>
    <w:semiHidden/>
    <w:rsid w:val="004C0DAE"/>
    <w:rPr>
      <w:rFonts w:ascii="Lucida Grande" w:hAnsi="Lucida Grande" w:cs="Lucida Grande"/>
      <w:sz w:val="18"/>
      <w:szCs w:val="18"/>
    </w:rPr>
  </w:style>
  <w:style w:type="paragraph" w:customStyle="1" w:styleId="Default">
    <w:name w:val="Default"/>
    <w:rsid w:val="000A7C68"/>
    <w:pPr>
      <w:widowControl w:val="0"/>
      <w:autoSpaceDE w:val="0"/>
      <w:autoSpaceDN w:val="0"/>
      <w:adjustRightInd w:val="0"/>
      <w:spacing w:after="0" w:line="240" w:lineRule="auto"/>
    </w:pPr>
    <w:rPr>
      <w:rFonts w:ascii="Montserrat" w:hAnsi="Montserrat" w:cs="Montserrat"/>
      <w:color w:val="000000"/>
      <w:sz w:val="24"/>
      <w:szCs w:val="24"/>
      <w:lang w:val="en-US"/>
    </w:rPr>
  </w:style>
  <w:style w:type="paragraph" w:customStyle="1" w:styleId="Pa0">
    <w:name w:val="Pa0"/>
    <w:basedOn w:val="Default"/>
    <w:next w:val="Default"/>
    <w:uiPriority w:val="99"/>
    <w:rsid w:val="000A7C68"/>
    <w:pPr>
      <w:spacing w:line="241" w:lineRule="atLeast"/>
    </w:pPr>
    <w:rPr>
      <w:rFonts w:cs="Times New Roman"/>
      <w:color w:val="auto"/>
    </w:rPr>
  </w:style>
  <w:style w:type="character" w:customStyle="1" w:styleId="A1">
    <w:name w:val="A1"/>
    <w:uiPriority w:val="99"/>
    <w:rsid w:val="000A7C68"/>
    <w:rPr>
      <w:rFonts w:cs="Montserrat"/>
      <w:color w:val="000000"/>
      <w:sz w:val="22"/>
      <w:szCs w:val="22"/>
    </w:rPr>
  </w:style>
  <w:style w:type="paragraph" w:styleId="NormalWeb">
    <w:name w:val="Normal (Web)"/>
    <w:basedOn w:val="Normal"/>
    <w:uiPriority w:val="99"/>
    <w:unhideWhenUsed/>
    <w:rsid w:val="000A7C68"/>
    <w:pPr>
      <w:spacing w:before="100" w:beforeAutospacing="1" w:after="100" w:afterAutospacing="1"/>
    </w:pPr>
    <w:rPr>
      <w:rFonts w:ascii="Times" w:hAnsi="Times" w:cs="Times New Roman"/>
      <w:szCs w:val="20"/>
    </w:rPr>
  </w:style>
  <w:style w:type="character" w:styleId="PageNumber">
    <w:name w:val="page number"/>
    <w:basedOn w:val="DefaultParagraphFont"/>
    <w:uiPriority w:val="99"/>
    <w:semiHidden/>
    <w:unhideWhenUsed/>
    <w:rsid w:val="0078459F"/>
  </w:style>
  <w:style w:type="paragraph" w:customStyle="1" w:styleId="Pagenumbers">
    <w:name w:val="Page numbers"/>
    <w:basedOn w:val="Normal"/>
    <w:qFormat/>
    <w:rsid w:val="0078459F"/>
    <w:pPr>
      <w:spacing w:after="120"/>
      <w:jc w:val="right"/>
    </w:pPr>
    <w:rPr>
      <w:color w:val="4576BA"/>
      <w:sz w:val="18"/>
    </w:rPr>
  </w:style>
  <w:style w:type="paragraph" w:styleId="ListParagraph">
    <w:name w:val="List Paragraph"/>
    <w:basedOn w:val="Normal"/>
    <w:uiPriority w:val="34"/>
    <w:qFormat/>
    <w:rsid w:val="001E7123"/>
    <w:pPr>
      <w:ind w:left="720"/>
      <w:contextualSpacing/>
    </w:pPr>
    <w:rPr>
      <w:rFonts w:asciiTheme="minorHAnsi" w:hAnsiTheme="minorHAnsi"/>
      <w:sz w:val="24"/>
      <w:szCs w:val="24"/>
    </w:rPr>
  </w:style>
  <w:style w:type="character" w:styleId="Hyperlink">
    <w:name w:val="Hyperlink"/>
    <w:rsid w:val="00117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yton.vic.edu.au" TargetMode="External"/><Relationship Id="rId13" Type="http://schemas.openxmlformats.org/officeDocument/2006/relationships/hyperlink" Target="mailto:principal@ruyton.vic.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ncipal@ruyton.vic.edu.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yton.vic.edu.au/assets/Employment/11125-RGS18-Code-of-Conduct-F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uyton.vic.edu.au/assets/2019-policy/POLSW030-190909-Child-Safety-Code-of-Conduct-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uyton.vic.edu.au/assets/2019-policy/POLSW030-190909-Child-Safety-Policy-FINAL.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2g/vvlbklb10975y4_c_r8gz80c9zgfdf/T/com.microsoft.Outlook/Outlook%20Temp/Policy%20or%20JD%20template.dotx" TargetMode="External"/></Relationships>
</file>

<file path=word/theme/theme1.xml><?xml version="1.0" encoding="utf-8"?>
<a:theme xmlns:a="http://schemas.openxmlformats.org/drawingml/2006/main" name="Office Theme">
  <a:themeElements>
    <a:clrScheme name="Nutshell - RGS">
      <a:dk1>
        <a:sysClr val="windowText" lastClr="000000"/>
      </a:dk1>
      <a:lt1>
        <a:sysClr val="window" lastClr="FFFFFF"/>
      </a:lt1>
      <a:dk2>
        <a:srgbClr val="00263A"/>
      </a:dk2>
      <a:lt2>
        <a:srgbClr val="EAF2FC"/>
      </a:lt2>
      <a:accent1>
        <a:srgbClr val="00263A"/>
      </a:accent1>
      <a:accent2>
        <a:srgbClr val="307FE2"/>
      </a:accent2>
      <a:accent3>
        <a:srgbClr val="EAF2FC"/>
      </a:accent3>
      <a:accent4>
        <a:srgbClr val="00263A"/>
      </a:accent4>
      <a:accent5>
        <a:srgbClr val="307FE2"/>
      </a:accent5>
      <a:accent6>
        <a:srgbClr val="EAF2FC"/>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A696-E43B-3B48-891E-D5CDD37A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or JD template.dotx</Template>
  <TotalTime>0</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Blumbergs</dc:creator>
  <cp:keywords/>
  <dc:description/>
  <cp:lastModifiedBy>Elaine Doyle</cp:lastModifiedBy>
  <cp:revision>2</cp:revision>
  <cp:lastPrinted>2019-11-14T22:02:00Z</cp:lastPrinted>
  <dcterms:created xsi:type="dcterms:W3CDTF">2019-11-15T04:53:00Z</dcterms:created>
  <dcterms:modified xsi:type="dcterms:W3CDTF">2019-11-15T04:53:00Z</dcterms:modified>
</cp:coreProperties>
</file>